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FD6473" w14:textId="1D4FD9D6" w:rsidR="00E66F41" w:rsidRPr="009D625D" w:rsidRDefault="00E66F41" w:rsidP="009D625D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D625D">
        <w:rPr>
          <w:rFonts w:ascii="Times New Roman" w:hAnsi="Times New Roman" w:cs="Times New Roman"/>
          <w:b/>
          <w:bCs/>
          <w:sz w:val="24"/>
          <w:szCs w:val="24"/>
        </w:rPr>
        <w:t>ZIMA NIE NADEJDZIE, NIE PRZYGOTOWUJ SIĘ</w:t>
      </w:r>
      <w:r w:rsidRPr="009D625D">
        <w:rPr>
          <w:rFonts w:ascii="Times New Roman" w:hAnsi="Times New Roman" w:cs="Times New Roman"/>
          <w:b/>
          <w:bCs/>
          <w:sz w:val="24"/>
          <w:szCs w:val="24"/>
        </w:rPr>
        <w:br/>
        <w:t xml:space="preserve">Scenariusz do </w:t>
      </w:r>
      <w:proofErr w:type="spellStart"/>
      <w:r w:rsidRPr="009D625D">
        <w:rPr>
          <w:rFonts w:ascii="Times New Roman" w:hAnsi="Times New Roman" w:cs="Times New Roman"/>
          <w:b/>
          <w:bCs/>
          <w:sz w:val="24"/>
          <w:szCs w:val="24"/>
        </w:rPr>
        <w:t>Brindlewood</w:t>
      </w:r>
      <w:proofErr w:type="spellEnd"/>
      <w:r w:rsidRPr="009D625D">
        <w:rPr>
          <w:rFonts w:ascii="Times New Roman" w:hAnsi="Times New Roman" w:cs="Times New Roman"/>
          <w:b/>
          <w:bCs/>
          <w:sz w:val="24"/>
          <w:szCs w:val="24"/>
        </w:rPr>
        <w:t xml:space="preserve"> Bay</w:t>
      </w:r>
    </w:p>
    <w:p w14:paraId="0564C9DB" w14:textId="477C1AA9" w:rsidR="00E32C1A" w:rsidRPr="009D625D" w:rsidRDefault="00E32C1A" w:rsidP="009D625D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D625D">
        <w:rPr>
          <w:rFonts w:ascii="Times New Roman" w:hAnsi="Times New Roman" w:cs="Times New Roman"/>
          <w:b/>
          <w:bCs/>
          <w:sz w:val="24"/>
          <w:szCs w:val="24"/>
        </w:rPr>
        <w:t>Szymon „</w:t>
      </w:r>
      <w:proofErr w:type="spellStart"/>
      <w:r w:rsidRPr="009D625D">
        <w:rPr>
          <w:rFonts w:ascii="Times New Roman" w:hAnsi="Times New Roman" w:cs="Times New Roman"/>
          <w:b/>
          <w:bCs/>
          <w:sz w:val="24"/>
          <w:szCs w:val="24"/>
        </w:rPr>
        <w:t>Gordian</w:t>
      </w:r>
      <w:proofErr w:type="spellEnd"/>
      <w:r w:rsidRPr="009D625D">
        <w:rPr>
          <w:rFonts w:ascii="Times New Roman" w:hAnsi="Times New Roman" w:cs="Times New Roman"/>
          <w:b/>
          <w:bCs/>
          <w:sz w:val="24"/>
          <w:szCs w:val="24"/>
        </w:rPr>
        <w:t>” Rytka</w:t>
      </w:r>
    </w:p>
    <w:p w14:paraId="7FDBACB9" w14:textId="07332F52" w:rsidR="00E66F41" w:rsidRPr="009D625D" w:rsidRDefault="00536102" w:rsidP="009D625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625D">
        <w:rPr>
          <w:rFonts w:ascii="Times New Roman" w:hAnsi="Times New Roman" w:cs="Times New Roman"/>
          <w:sz w:val="24"/>
          <w:szCs w:val="24"/>
        </w:rPr>
        <w:t>Korekta językowa: Agnieszka Ferfecka</w:t>
      </w:r>
      <w:r w:rsidR="004D1602" w:rsidRPr="009D625D">
        <w:rPr>
          <w:rFonts w:ascii="Times New Roman" w:hAnsi="Times New Roman" w:cs="Times New Roman"/>
          <w:sz w:val="24"/>
          <w:szCs w:val="24"/>
        </w:rPr>
        <w:t>.</w:t>
      </w:r>
    </w:p>
    <w:p w14:paraId="74B3764D" w14:textId="7ED6882D" w:rsidR="00536102" w:rsidRPr="009D625D" w:rsidRDefault="00536102" w:rsidP="009D625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625D">
        <w:rPr>
          <w:rFonts w:ascii="Times New Roman" w:hAnsi="Times New Roman" w:cs="Times New Roman"/>
          <w:sz w:val="24"/>
          <w:szCs w:val="24"/>
        </w:rPr>
        <w:t xml:space="preserve">Inspiracja: scenariusz „Rój występków i kłamstw” autorstwa </w:t>
      </w:r>
      <w:proofErr w:type="spellStart"/>
      <w:r w:rsidRPr="009D625D">
        <w:rPr>
          <w:rFonts w:ascii="Times New Roman" w:hAnsi="Times New Roman" w:cs="Times New Roman"/>
          <w:sz w:val="24"/>
          <w:szCs w:val="24"/>
        </w:rPr>
        <w:t>Nobu</w:t>
      </w:r>
      <w:proofErr w:type="spellEnd"/>
      <w:r w:rsidR="004D1602" w:rsidRPr="009D625D">
        <w:rPr>
          <w:rFonts w:ascii="Times New Roman" w:hAnsi="Times New Roman" w:cs="Times New Roman"/>
          <w:sz w:val="24"/>
          <w:szCs w:val="24"/>
        </w:rPr>
        <w:t>.</w:t>
      </w:r>
    </w:p>
    <w:p w14:paraId="6BAE197A" w14:textId="0F58B197" w:rsidR="00E66F41" w:rsidRPr="009D625D" w:rsidRDefault="00E66F41" w:rsidP="009D625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625D">
        <w:rPr>
          <w:rFonts w:ascii="Times New Roman" w:hAnsi="Times New Roman" w:cs="Times New Roman"/>
          <w:sz w:val="24"/>
          <w:szCs w:val="24"/>
        </w:rPr>
        <w:t xml:space="preserve">Poziom trudności: </w:t>
      </w:r>
      <w:r w:rsidR="00536102" w:rsidRPr="009D625D">
        <w:rPr>
          <w:rFonts w:ascii="Times New Roman" w:hAnsi="Times New Roman" w:cs="Times New Roman"/>
          <w:sz w:val="24"/>
          <w:szCs w:val="24"/>
        </w:rPr>
        <w:t>7</w:t>
      </w:r>
    </w:p>
    <w:p w14:paraId="59E50EAF" w14:textId="5E8366AA" w:rsidR="00E66F41" w:rsidRPr="009D625D" w:rsidRDefault="00E66F41" w:rsidP="009D625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625D">
        <w:rPr>
          <w:rFonts w:ascii="Times New Roman" w:hAnsi="Times New Roman" w:cs="Times New Roman"/>
          <w:sz w:val="24"/>
          <w:szCs w:val="24"/>
        </w:rPr>
        <w:t xml:space="preserve">Do </w:t>
      </w:r>
      <w:proofErr w:type="spellStart"/>
      <w:r w:rsidRPr="009D625D">
        <w:rPr>
          <w:rFonts w:ascii="Times New Roman" w:hAnsi="Times New Roman" w:cs="Times New Roman"/>
          <w:sz w:val="24"/>
          <w:szCs w:val="24"/>
        </w:rPr>
        <w:t>Brindlewood</w:t>
      </w:r>
      <w:proofErr w:type="spellEnd"/>
      <w:r w:rsidRPr="009D625D">
        <w:rPr>
          <w:rFonts w:ascii="Times New Roman" w:hAnsi="Times New Roman" w:cs="Times New Roman"/>
          <w:sz w:val="24"/>
          <w:szCs w:val="24"/>
        </w:rPr>
        <w:t xml:space="preserve"> Bay przybywa legendarny autor </w:t>
      </w:r>
      <w:proofErr w:type="spellStart"/>
      <w:r w:rsidRPr="009D625D">
        <w:rPr>
          <w:rFonts w:ascii="Times New Roman" w:hAnsi="Times New Roman" w:cs="Times New Roman"/>
          <w:sz w:val="24"/>
          <w:szCs w:val="24"/>
        </w:rPr>
        <w:t>fantasy</w:t>
      </w:r>
      <w:proofErr w:type="spellEnd"/>
      <w:r w:rsidRPr="009D625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D625D">
        <w:rPr>
          <w:rFonts w:ascii="Times New Roman" w:hAnsi="Times New Roman" w:cs="Times New Roman"/>
          <w:sz w:val="24"/>
          <w:szCs w:val="24"/>
        </w:rPr>
        <w:t>Gareth</w:t>
      </w:r>
      <w:proofErr w:type="spellEnd"/>
      <w:r w:rsidRPr="009D625D">
        <w:rPr>
          <w:rFonts w:ascii="Times New Roman" w:hAnsi="Times New Roman" w:cs="Times New Roman"/>
          <w:sz w:val="24"/>
          <w:szCs w:val="24"/>
        </w:rPr>
        <w:t xml:space="preserve"> R. R. </w:t>
      </w:r>
      <w:proofErr w:type="spellStart"/>
      <w:r w:rsidRPr="009D625D">
        <w:rPr>
          <w:rFonts w:ascii="Times New Roman" w:hAnsi="Times New Roman" w:cs="Times New Roman"/>
          <w:sz w:val="24"/>
          <w:szCs w:val="24"/>
        </w:rPr>
        <w:t>Marrion</w:t>
      </w:r>
      <w:proofErr w:type="spellEnd"/>
      <w:r w:rsidRPr="009D625D">
        <w:rPr>
          <w:rFonts w:ascii="Times New Roman" w:hAnsi="Times New Roman" w:cs="Times New Roman"/>
          <w:sz w:val="24"/>
          <w:szCs w:val="24"/>
        </w:rPr>
        <w:t xml:space="preserve"> – twórca niedokończonej sagi „Pieśń Głodu i Ropnia”. Jego spotkanie autorskie ma być tu wydarzeniem roku, a nasze seniorki jakoś się na nim znajdują</w:t>
      </w:r>
      <w:r w:rsidR="00681205" w:rsidRPr="009D625D">
        <w:rPr>
          <w:rFonts w:ascii="Times New Roman" w:hAnsi="Times New Roman" w:cs="Times New Roman"/>
          <w:sz w:val="24"/>
          <w:szCs w:val="24"/>
        </w:rPr>
        <w:t xml:space="preserve"> – może same są fankami fantastyki? A może wnuki je tam zaciągnęły?</w:t>
      </w:r>
      <w:r w:rsidRPr="009D625D">
        <w:rPr>
          <w:rFonts w:ascii="Times New Roman" w:hAnsi="Times New Roman" w:cs="Times New Roman"/>
          <w:sz w:val="24"/>
          <w:szCs w:val="24"/>
        </w:rPr>
        <w:t xml:space="preserve"> Zanim jednak wyjdzie do fanów, zostaje znaleziony martwy na zapleczu kawiarni „</w:t>
      </w:r>
      <w:proofErr w:type="spellStart"/>
      <w:r w:rsidRPr="009D625D">
        <w:rPr>
          <w:rFonts w:ascii="Times New Roman" w:hAnsi="Times New Roman" w:cs="Times New Roman"/>
          <w:sz w:val="24"/>
          <w:szCs w:val="24"/>
        </w:rPr>
        <w:t>Seawitch&amp;Scones</w:t>
      </w:r>
      <w:proofErr w:type="spellEnd"/>
      <w:r w:rsidRPr="009D625D">
        <w:rPr>
          <w:rFonts w:ascii="Times New Roman" w:hAnsi="Times New Roman" w:cs="Times New Roman"/>
          <w:sz w:val="24"/>
          <w:szCs w:val="24"/>
        </w:rPr>
        <w:t>”, gdzie zamierzał występować.</w:t>
      </w:r>
    </w:p>
    <w:p w14:paraId="320A2FB8" w14:textId="36F786BD" w:rsidR="00E66F41" w:rsidRPr="009D625D" w:rsidRDefault="00E66F41" w:rsidP="009D625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625D">
        <w:rPr>
          <w:rFonts w:ascii="Times New Roman" w:hAnsi="Times New Roman" w:cs="Times New Roman"/>
          <w:sz w:val="24"/>
          <w:szCs w:val="24"/>
        </w:rPr>
        <w:t>TW: morderstwo, intryga, parodia</w:t>
      </w:r>
      <w:r w:rsidR="006E6619" w:rsidRPr="009D625D">
        <w:rPr>
          <w:rFonts w:ascii="Times New Roman" w:hAnsi="Times New Roman" w:cs="Times New Roman"/>
          <w:sz w:val="24"/>
          <w:szCs w:val="24"/>
        </w:rPr>
        <w:t>.</w:t>
      </w:r>
    </w:p>
    <w:p w14:paraId="7B937731" w14:textId="250BB34A" w:rsidR="00E66F41" w:rsidRPr="009D625D" w:rsidRDefault="00E66F41" w:rsidP="009D625D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D625D">
        <w:rPr>
          <w:rFonts w:ascii="Times New Roman" w:hAnsi="Times New Roman" w:cs="Times New Roman"/>
          <w:b/>
          <w:bCs/>
          <w:sz w:val="24"/>
          <w:szCs w:val="24"/>
        </w:rPr>
        <w:t>Momenty:</w:t>
      </w:r>
    </w:p>
    <w:p w14:paraId="648FB327" w14:textId="57424212" w:rsidR="00E66F41" w:rsidRPr="009D625D" w:rsidRDefault="00E66F41" w:rsidP="009D625D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625D">
        <w:rPr>
          <w:rFonts w:ascii="Times New Roman" w:hAnsi="Times New Roman" w:cs="Times New Roman"/>
          <w:sz w:val="24"/>
          <w:szCs w:val="24"/>
        </w:rPr>
        <w:t xml:space="preserve">Do innych autorów ustawiają się kolejki, ale Bowling jest </w:t>
      </w:r>
      <w:r w:rsidR="008F312D" w:rsidRPr="009D625D">
        <w:rPr>
          <w:rFonts w:ascii="Times New Roman" w:hAnsi="Times New Roman" w:cs="Times New Roman"/>
          <w:sz w:val="24"/>
          <w:szCs w:val="24"/>
        </w:rPr>
        <w:t>wyraźnie bojkotowana przez młodych, podchodzą do niej głównie starsi.</w:t>
      </w:r>
    </w:p>
    <w:p w14:paraId="6A51A885" w14:textId="7B608795" w:rsidR="008F312D" w:rsidRPr="009D625D" w:rsidRDefault="008F312D" w:rsidP="009D625D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625D">
        <w:rPr>
          <w:rFonts w:ascii="Times New Roman" w:hAnsi="Times New Roman" w:cs="Times New Roman"/>
          <w:sz w:val="24"/>
          <w:szCs w:val="24"/>
        </w:rPr>
        <w:t xml:space="preserve">Fani kłócą się o to, czy </w:t>
      </w:r>
      <w:r w:rsidR="009568EE" w:rsidRPr="009D625D">
        <w:rPr>
          <w:rFonts w:ascii="Times New Roman" w:hAnsi="Times New Roman" w:cs="Times New Roman"/>
          <w:sz w:val="24"/>
          <w:szCs w:val="24"/>
        </w:rPr>
        <w:t>„Mgła i Szron”</w:t>
      </w:r>
      <w:r w:rsidRPr="009D625D">
        <w:rPr>
          <w:rFonts w:ascii="Times New Roman" w:hAnsi="Times New Roman" w:cs="Times New Roman"/>
          <w:sz w:val="24"/>
          <w:szCs w:val="24"/>
        </w:rPr>
        <w:t xml:space="preserve"> jest kanonem.</w:t>
      </w:r>
    </w:p>
    <w:p w14:paraId="5FB2F009" w14:textId="5BD3E5F0" w:rsidR="008F312D" w:rsidRPr="009D625D" w:rsidRDefault="008F312D" w:rsidP="009D625D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D625D">
        <w:rPr>
          <w:rFonts w:ascii="Times New Roman" w:hAnsi="Times New Roman" w:cs="Times New Roman"/>
          <w:sz w:val="24"/>
          <w:szCs w:val="24"/>
        </w:rPr>
        <w:t>Sapkov</w:t>
      </w:r>
      <w:proofErr w:type="spellEnd"/>
      <w:r w:rsidRPr="009D625D">
        <w:rPr>
          <w:rFonts w:ascii="Times New Roman" w:hAnsi="Times New Roman" w:cs="Times New Roman"/>
          <w:sz w:val="24"/>
          <w:szCs w:val="24"/>
        </w:rPr>
        <w:t xml:space="preserve"> wrzeszczy na wszystkich sfrustrowany, że wszyscy kojarzą jego sagę o Wieśku tylko z gier komputerowych.</w:t>
      </w:r>
    </w:p>
    <w:p w14:paraId="02B36A28" w14:textId="3849FC23" w:rsidR="0082189B" w:rsidRPr="009D625D" w:rsidRDefault="0082189B" w:rsidP="009D625D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625D">
        <w:rPr>
          <w:rFonts w:ascii="Times New Roman" w:hAnsi="Times New Roman" w:cs="Times New Roman"/>
          <w:sz w:val="24"/>
          <w:szCs w:val="24"/>
        </w:rPr>
        <w:t xml:space="preserve">Płonące Smoki przychodzą na spotkanie z wulgarnymi, obrażającymi </w:t>
      </w:r>
      <w:proofErr w:type="spellStart"/>
      <w:r w:rsidRPr="009D625D">
        <w:rPr>
          <w:rFonts w:ascii="Times New Roman" w:hAnsi="Times New Roman" w:cs="Times New Roman"/>
          <w:sz w:val="24"/>
          <w:szCs w:val="24"/>
        </w:rPr>
        <w:t>Marriona</w:t>
      </w:r>
      <w:proofErr w:type="spellEnd"/>
      <w:r w:rsidRPr="009D625D">
        <w:rPr>
          <w:rFonts w:ascii="Times New Roman" w:hAnsi="Times New Roman" w:cs="Times New Roman"/>
          <w:sz w:val="24"/>
          <w:szCs w:val="24"/>
        </w:rPr>
        <w:t xml:space="preserve"> transparentami.</w:t>
      </w:r>
    </w:p>
    <w:p w14:paraId="17659945" w14:textId="052DC95F" w:rsidR="009568EE" w:rsidRPr="009D625D" w:rsidRDefault="009568EE" w:rsidP="009D625D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D625D">
        <w:rPr>
          <w:rFonts w:ascii="Times New Roman" w:hAnsi="Times New Roman" w:cs="Times New Roman"/>
          <w:b/>
          <w:bCs/>
          <w:sz w:val="24"/>
          <w:szCs w:val="24"/>
        </w:rPr>
        <w:t>Ofiara:</w:t>
      </w:r>
    </w:p>
    <w:p w14:paraId="48745A96" w14:textId="2600CCC1" w:rsidR="009568EE" w:rsidRPr="009D625D" w:rsidRDefault="009568EE" w:rsidP="009D625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D625D">
        <w:rPr>
          <w:rFonts w:ascii="Times New Roman" w:hAnsi="Times New Roman" w:cs="Times New Roman"/>
          <w:b/>
          <w:bCs/>
          <w:sz w:val="24"/>
          <w:szCs w:val="24"/>
        </w:rPr>
        <w:t>Gareth</w:t>
      </w:r>
      <w:proofErr w:type="spellEnd"/>
      <w:r w:rsidRPr="009D625D">
        <w:rPr>
          <w:rFonts w:ascii="Times New Roman" w:hAnsi="Times New Roman" w:cs="Times New Roman"/>
          <w:b/>
          <w:bCs/>
          <w:sz w:val="24"/>
          <w:szCs w:val="24"/>
        </w:rPr>
        <w:t xml:space="preserve"> R. R. </w:t>
      </w:r>
      <w:proofErr w:type="spellStart"/>
      <w:r w:rsidRPr="009D625D">
        <w:rPr>
          <w:rFonts w:ascii="Times New Roman" w:hAnsi="Times New Roman" w:cs="Times New Roman"/>
          <w:b/>
          <w:bCs/>
          <w:sz w:val="24"/>
          <w:szCs w:val="24"/>
        </w:rPr>
        <w:t>Marrion</w:t>
      </w:r>
      <w:proofErr w:type="spellEnd"/>
      <w:r w:rsidRPr="009D625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D625D">
        <w:rPr>
          <w:rFonts w:ascii="Times New Roman" w:hAnsi="Times New Roman" w:cs="Times New Roman"/>
          <w:sz w:val="24"/>
          <w:szCs w:val="24"/>
        </w:rPr>
        <w:t xml:space="preserve">– wielka gwiazda literatury </w:t>
      </w:r>
      <w:proofErr w:type="spellStart"/>
      <w:r w:rsidRPr="009D625D">
        <w:rPr>
          <w:rFonts w:ascii="Times New Roman" w:hAnsi="Times New Roman" w:cs="Times New Roman"/>
          <w:sz w:val="24"/>
          <w:szCs w:val="24"/>
        </w:rPr>
        <w:t>fantasy</w:t>
      </w:r>
      <w:proofErr w:type="spellEnd"/>
      <w:r w:rsidRPr="009D625D">
        <w:rPr>
          <w:rFonts w:ascii="Times New Roman" w:hAnsi="Times New Roman" w:cs="Times New Roman"/>
          <w:sz w:val="24"/>
          <w:szCs w:val="24"/>
        </w:rPr>
        <w:t xml:space="preserve">, autor bestsellerowej sagi, na podstawie której przed jej zakończeniem nakręcono serial pt. „Mgła i Szron”. Był on wielkim hitem, choć ostatnie sezony i zakończenie okazały się być ogromnym rozczarowaniem. Co gorsza, kontrowersji dodawał tu fakt, że nakręcono je zanim </w:t>
      </w:r>
      <w:proofErr w:type="spellStart"/>
      <w:r w:rsidRPr="009D625D">
        <w:rPr>
          <w:rFonts w:ascii="Times New Roman" w:hAnsi="Times New Roman" w:cs="Times New Roman"/>
          <w:sz w:val="24"/>
          <w:szCs w:val="24"/>
        </w:rPr>
        <w:t>Marrion</w:t>
      </w:r>
      <w:proofErr w:type="spellEnd"/>
      <w:r w:rsidRPr="009D625D">
        <w:rPr>
          <w:rFonts w:ascii="Times New Roman" w:hAnsi="Times New Roman" w:cs="Times New Roman"/>
          <w:sz w:val="24"/>
          <w:szCs w:val="24"/>
        </w:rPr>
        <w:t xml:space="preserve"> dokończył swoją sagę. Później nic już nie napisał, choć wciąż twierdził, że pracuje nad zakończeniem i jest ono już niemal gotowe.</w:t>
      </w:r>
    </w:p>
    <w:p w14:paraId="2147E0CF" w14:textId="0511D002" w:rsidR="008F312D" w:rsidRPr="009D625D" w:rsidRDefault="008F312D" w:rsidP="009D625D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D625D">
        <w:rPr>
          <w:rFonts w:ascii="Times New Roman" w:hAnsi="Times New Roman" w:cs="Times New Roman"/>
          <w:b/>
          <w:bCs/>
          <w:sz w:val="24"/>
          <w:szCs w:val="24"/>
        </w:rPr>
        <w:t>Podejrzani:</w:t>
      </w:r>
    </w:p>
    <w:p w14:paraId="1F62C56A" w14:textId="200268BC" w:rsidR="008F312D" w:rsidRPr="009D625D" w:rsidRDefault="00681205" w:rsidP="009D625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625D">
        <w:rPr>
          <w:rFonts w:ascii="Times New Roman" w:hAnsi="Times New Roman" w:cs="Times New Roman"/>
          <w:b/>
          <w:bCs/>
          <w:sz w:val="24"/>
          <w:szCs w:val="24"/>
        </w:rPr>
        <w:lastRenderedPageBreak/>
        <w:t>Brannie</w:t>
      </w:r>
      <w:r w:rsidR="008F312D" w:rsidRPr="009D625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D625D">
        <w:rPr>
          <w:rFonts w:ascii="Times New Roman" w:hAnsi="Times New Roman" w:cs="Times New Roman"/>
          <w:b/>
          <w:bCs/>
          <w:sz w:val="24"/>
          <w:szCs w:val="24"/>
        </w:rPr>
        <w:t>Su</w:t>
      </w:r>
      <w:r w:rsidR="008F312D" w:rsidRPr="009D625D">
        <w:rPr>
          <w:rFonts w:ascii="Times New Roman" w:hAnsi="Times New Roman" w:cs="Times New Roman"/>
          <w:b/>
          <w:bCs/>
          <w:sz w:val="24"/>
          <w:szCs w:val="24"/>
        </w:rPr>
        <w:t>ndenson</w:t>
      </w:r>
      <w:proofErr w:type="spellEnd"/>
      <w:r w:rsidR="008F312D" w:rsidRPr="009D625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F312D" w:rsidRPr="009D625D">
        <w:rPr>
          <w:rFonts w:ascii="Times New Roman" w:hAnsi="Times New Roman" w:cs="Times New Roman"/>
          <w:sz w:val="24"/>
          <w:szCs w:val="24"/>
        </w:rPr>
        <w:t xml:space="preserve">– gwiazda młodego pokolenia autorów </w:t>
      </w:r>
      <w:proofErr w:type="spellStart"/>
      <w:r w:rsidR="008F312D" w:rsidRPr="009D625D">
        <w:rPr>
          <w:rFonts w:ascii="Times New Roman" w:hAnsi="Times New Roman" w:cs="Times New Roman"/>
          <w:sz w:val="24"/>
          <w:szCs w:val="24"/>
        </w:rPr>
        <w:t>fantasy</w:t>
      </w:r>
      <w:proofErr w:type="spellEnd"/>
      <w:r w:rsidR="008F312D" w:rsidRPr="009D625D">
        <w:rPr>
          <w:rFonts w:ascii="Times New Roman" w:hAnsi="Times New Roman" w:cs="Times New Roman"/>
          <w:sz w:val="24"/>
          <w:szCs w:val="24"/>
        </w:rPr>
        <w:t xml:space="preserve">, autorka sagi </w:t>
      </w:r>
      <w:proofErr w:type="spellStart"/>
      <w:r w:rsidR="008F312D" w:rsidRPr="009D625D">
        <w:rPr>
          <w:rFonts w:ascii="Times New Roman" w:hAnsi="Times New Roman" w:cs="Times New Roman"/>
          <w:sz w:val="24"/>
          <w:szCs w:val="24"/>
        </w:rPr>
        <w:t>romantasy</w:t>
      </w:r>
      <w:proofErr w:type="spellEnd"/>
      <w:r w:rsidR="008F312D" w:rsidRPr="009D625D">
        <w:rPr>
          <w:rFonts w:ascii="Times New Roman" w:hAnsi="Times New Roman" w:cs="Times New Roman"/>
          <w:sz w:val="24"/>
          <w:szCs w:val="24"/>
        </w:rPr>
        <w:t xml:space="preserve"> z mocnym zabarwieniem </w:t>
      </w:r>
      <w:r w:rsidRPr="009D625D">
        <w:rPr>
          <w:rFonts w:ascii="Times New Roman" w:hAnsi="Times New Roman" w:cs="Times New Roman"/>
          <w:sz w:val="24"/>
          <w:szCs w:val="24"/>
        </w:rPr>
        <w:t>erotycznym</w:t>
      </w:r>
      <w:r w:rsidR="008F312D" w:rsidRPr="009D625D">
        <w:rPr>
          <w:rFonts w:ascii="Times New Roman" w:hAnsi="Times New Roman" w:cs="Times New Roman"/>
          <w:sz w:val="24"/>
          <w:szCs w:val="24"/>
        </w:rPr>
        <w:t xml:space="preserve"> „Archiwum Różowego Diabła”. Niegdyś traktowała </w:t>
      </w:r>
      <w:proofErr w:type="spellStart"/>
      <w:r w:rsidR="008F312D" w:rsidRPr="009D625D">
        <w:rPr>
          <w:rFonts w:ascii="Times New Roman" w:hAnsi="Times New Roman" w:cs="Times New Roman"/>
          <w:sz w:val="24"/>
          <w:szCs w:val="24"/>
        </w:rPr>
        <w:t>Marriona</w:t>
      </w:r>
      <w:proofErr w:type="spellEnd"/>
      <w:r w:rsidR="008F312D" w:rsidRPr="009D625D">
        <w:rPr>
          <w:rFonts w:ascii="Times New Roman" w:hAnsi="Times New Roman" w:cs="Times New Roman"/>
          <w:sz w:val="24"/>
          <w:szCs w:val="24"/>
        </w:rPr>
        <w:t xml:space="preserve"> jako swojego mistrza, zwłaszcza, że </w:t>
      </w:r>
      <w:r w:rsidRPr="009D625D">
        <w:rPr>
          <w:rFonts w:ascii="Times New Roman" w:hAnsi="Times New Roman" w:cs="Times New Roman"/>
          <w:sz w:val="24"/>
          <w:szCs w:val="24"/>
        </w:rPr>
        <w:t>„Pieś</w:t>
      </w:r>
      <w:r w:rsidR="00536102" w:rsidRPr="009D625D">
        <w:rPr>
          <w:rFonts w:ascii="Times New Roman" w:hAnsi="Times New Roman" w:cs="Times New Roman"/>
          <w:sz w:val="24"/>
          <w:szCs w:val="24"/>
        </w:rPr>
        <w:t>ń</w:t>
      </w:r>
      <w:r w:rsidRPr="009D625D">
        <w:rPr>
          <w:rFonts w:ascii="Times New Roman" w:hAnsi="Times New Roman" w:cs="Times New Roman"/>
          <w:sz w:val="24"/>
          <w:szCs w:val="24"/>
        </w:rPr>
        <w:t xml:space="preserve"> Głodu i Ropnia” to bardzo frywolna seksualnie powieść</w:t>
      </w:r>
      <w:r w:rsidR="008F312D" w:rsidRPr="009D625D">
        <w:rPr>
          <w:rFonts w:ascii="Times New Roman" w:hAnsi="Times New Roman" w:cs="Times New Roman"/>
          <w:sz w:val="24"/>
          <w:szCs w:val="24"/>
        </w:rPr>
        <w:t xml:space="preserve">. Teraz jednak krytykuje </w:t>
      </w:r>
      <w:proofErr w:type="spellStart"/>
      <w:r w:rsidR="008F312D" w:rsidRPr="009D625D">
        <w:rPr>
          <w:rFonts w:ascii="Times New Roman" w:hAnsi="Times New Roman" w:cs="Times New Roman"/>
          <w:sz w:val="24"/>
          <w:szCs w:val="24"/>
        </w:rPr>
        <w:t>Marriona</w:t>
      </w:r>
      <w:proofErr w:type="spellEnd"/>
      <w:r w:rsidR="008F312D" w:rsidRPr="009D625D">
        <w:rPr>
          <w:rFonts w:ascii="Times New Roman" w:hAnsi="Times New Roman" w:cs="Times New Roman"/>
          <w:sz w:val="24"/>
          <w:szCs w:val="24"/>
        </w:rPr>
        <w:t xml:space="preserve"> za zdradę fanów</w:t>
      </w:r>
      <w:r w:rsidRPr="009D625D">
        <w:rPr>
          <w:rFonts w:ascii="Times New Roman" w:hAnsi="Times New Roman" w:cs="Times New Roman"/>
          <w:sz w:val="24"/>
          <w:szCs w:val="24"/>
        </w:rPr>
        <w:t>, za którą uznaje niedokończenie sagi</w:t>
      </w:r>
      <w:r w:rsidR="008F312D" w:rsidRPr="009D625D">
        <w:rPr>
          <w:rFonts w:ascii="Times New Roman" w:hAnsi="Times New Roman" w:cs="Times New Roman"/>
          <w:sz w:val="24"/>
          <w:szCs w:val="24"/>
        </w:rPr>
        <w:t xml:space="preserve">. Uważa, że „się skończył” i teraz to ona powinna przejąć </w:t>
      </w:r>
      <w:r w:rsidRPr="009D625D">
        <w:rPr>
          <w:rFonts w:ascii="Times New Roman" w:hAnsi="Times New Roman" w:cs="Times New Roman"/>
          <w:sz w:val="24"/>
          <w:szCs w:val="24"/>
        </w:rPr>
        <w:t>to</w:t>
      </w:r>
      <w:r w:rsidR="008F312D" w:rsidRPr="009D625D">
        <w:rPr>
          <w:rFonts w:ascii="Times New Roman" w:hAnsi="Times New Roman" w:cs="Times New Roman"/>
          <w:sz w:val="24"/>
          <w:szCs w:val="24"/>
        </w:rPr>
        <w:t xml:space="preserve"> dzieło i </w:t>
      </w:r>
      <w:r w:rsidRPr="009D625D">
        <w:rPr>
          <w:rFonts w:ascii="Times New Roman" w:hAnsi="Times New Roman" w:cs="Times New Roman"/>
          <w:sz w:val="24"/>
          <w:szCs w:val="24"/>
        </w:rPr>
        <w:t>napisa</w:t>
      </w:r>
      <w:r w:rsidR="008F312D" w:rsidRPr="009D625D">
        <w:rPr>
          <w:rFonts w:ascii="Times New Roman" w:hAnsi="Times New Roman" w:cs="Times New Roman"/>
          <w:sz w:val="24"/>
          <w:szCs w:val="24"/>
        </w:rPr>
        <w:t>ć</w:t>
      </w:r>
      <w:r w:rsidRPr="009D625D">
        <w:rPr>
          <w:rFonts w:ascii="Times New Roman" w:hAnsi="Times New Roman" w:cs="Times New Roman"/>
          <w:sz w:val="24"/>
          <w:szCs w:val="24"/>
        </w:rPr>
        <w:t xml:space="preserve"> jego finał. </w:t>
      </w:r>
      <w:r w:rsidR="008F312D" w:rsidRPr="009D625D">
        <w:rPr>
          <w:rFonts w:ascii="Times New Roman" w:hAnsi="Times New Roman" w:cs="Times New Roman"/>
          <w:sz w:val="24"/>
          <w:szCs w:val="24"/>
        </w:rPr>
        <w:t>Tylko czy posunęłaby się do morderstwa, żeby przejąć prawa do książki?</w:t>
      </w:r>
    </w:p>
    <w:p w14:paraId="0A424E2C" w14:textId="1B9C0AA7" w:rsidR="008F312D" w:rsidRPr="009D625D" w:rsidRDefault="008F312D" w:rsidP="009D625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625D">
        <w:rPr>
          <w:rFonts w:ascii="Times New Roman" w:hAnsi="Times New Roman" w:cs="Times New Roman"/>
          <w:b/>
          <w:bCs/>
          <w:sz w:val="24"/>
          <w:szCs w:val="24"/>
        </w:rPr>
        <w:t>K. J. Bowling</w:t>
      </w:r>
      <w:r w:rsidRPr="009D625D">
        <w:rPr>
          <w:rFonts w:ascii="Times New Roman" w:hAnsi="Times New Roman" w:cs="Times New Roman"/>
          <w:sz w:val="24"/>
          <w:szCs w:val="24"/>
        </w:rPr>
        <w:t xml:space="preserve"> – autorka sagi o </w:t>
      </w:r>
      <w:r w:rsidR="009568EE" w:rsidRPr="009D625D">
        <w:rPr>
          <w:rFonts w:ascii="Times New Roman" w:hAnsi="Times New Roman" w:cs="Times New Roman"/>
          <w:sz w:val="24"/>
          <w:szCs w:val="24"/>
        </w:rPr>
        <w:t xml:space="preserve">przygodach </w:t>
      </w:r>
      <w:r w:rsidRPr="009D625D">
        <w:rPr>
          <w:rFonts w:ascii="Times New Roman" w:hAnsi="Times New Roman" w:cs="Times New Roman"/>
          <w:sz w:val="24"/>
          <w:szCs w:val="24"/>
        </w:rPr>
        <w:t>młod</w:t>
      </w:r>
      <w:r w:rsidR="009568EE" w:rsidRPr="009D625D">
        <w:rPr>
          <w:rFonts w:ascii="Times New Roman" w:hAnsi="Times New Roman" w:cs="Times New Roman"/>
          <w:sz w:val="24"/>
          <w:szCs w:val="24"/>
        </w:rPr>
        <w:t>ego</w:t>
      </w:r>
      <w:r w:rsidRPr="009D625D">
        <w:rPr>
          <w:rFonts w:ascii="Times New Roman" w:hAnsi="Times New Roman" w:cs="Times New Roman"/>
          <w:sz w:val="24"/>
          <w:szCs w:val="24"/>
        </w:rPr>
        <w:t xml:space="preserve"> czarodziej</w:t>
      </w:r>
      <w:r w:rsidR="009568EE" w:rsidRPr="009D625D">
        <w:rPr>
          <w:rFonts w:ascii="Times New Roman" w:hAnsi="Times New Roman" w:cs="Times New Roman"/>
          <w:sz w:val="24"/>
          <w:szCs w:val="24"/>
        </w:rPr>
        <w:t>a, „</w:t>
      </w:r>
      <w:r w:rsidR="00536102" w:rsidRPr="009D625D">
        <w:rPr>
          <w:rFonts w:ascii="Times New Roman" w:hAnsi="Times New Roman" w:cs="Times New Roman"/>
          <w:sz w:val="24"/>
          <w:szCs w:val="24"/>
        </w:rPr>
        <w:t>Chory</w:t>
      </w:r>
      <w:r w:rsidR="009568EE" w:rsidRPr="009D625D">
        <w:rPr>
          <w:rFonts w:ascii="Times New Roman" w:hAnsi="Times New Roman" w:cs="Times New Roman"/>
          <w:sz w:val="24"/>
          <w:szCs w:val="24"/>
        </w:rPr>
        <w:t xml:space="preserve"> Fotel”. Niegdyś </w:t>
      </w:r>
      <w:r w:rsidR="006C1FE7" w:rsidRPr="009D625D">
        <w:rPr>
          <w:rFonts w:ascii="Times New Roman" w:hAnsi="Times New Roman" w:cs="Times New Roman"/>
          <w:sz w:val="24"/>
          <w:szCs w:val="24"/>
        </w:rPr>
        <w:t xml:space="preserve">wielka </w:t>
      </w:r>
      <w:r w:rsidR="009568EE" w:rsidRPr="009D625D">
        <w:rPr>
          <w:rFonts w:ascii="Times New Roman" w:hAnsi="Times New Roman" w:cs="Times New Roman"/>
          <w:sz w:val="24"/>
          <w:szCs w:val="24"/>
        </w:rPr>
        <w:t>gwiazda, dziś</w:t>
      </w:r>
      <w:r w:rsidR="006C1FE7" w:rsidRPr="009D625D">
        <w:rPr>
          <w:rFonts w:ascii="Times New Roman" w:hAnsi="Times New Roman" w:cs="Times New Roman"/>
          <w:sz w:val="24"/>
          <w:szCs w:val="24"/>
        </w:rPr>
        <w:t xml:space="preserve"> –</w:t>
      </w:r>
      <w:r w:rsidR="009568EE" w:rsidRPr="009D625D">
        <w:rPr>
          <w:rFonts w:ascii="Times New Roman" w:hAnsi="Times New Roman" w:cs="Times New Roman"/>
          <w:sz w:val="24"/>
          <w:szCs w:val="24"/>
        </w:rPr>
        <w:t xml:space="preserve"> przebrzmiała celebrytka będąca w konflikcie z dużą częścią fandomu</w:t>
      </w:r>
      <w:r w:rsidR="00681205" w:rsidRPr="009D625D">
        <w:rPr>
          <w:rFonts w:ascii="Times New Roman" w:hAnsi="Times New Roman" w:cs="Times New Roman"/>
          <w:sz w:val="24"/>
          <w:szCs w:val="24"/>
        </w:rPr>
        <w:t>, który krytykuje ją za zbytni konserwatyzm</w:t>
      </w:r>
      <w:r w:rsidR="009568EE" w:rsidRPr="009D625D">
        <w:rPr>
          <w:rFonts w:ascii="Times New Roman" w:hAnsi="Times New Roman" w:cs="Times New Roman"/>
          <w:sz w:val="24"/>
          <w:szCs w:val="24"/>
        </w:rPr>
        <w:t xml:space="preserve">. Od dawna nic nie napisała, a wszelkie próby powrotu, współpracy czy rozszerzenia </w:t>
      </w:r>
      <w:r w:rsidR="00681205" w:rsidRPr="009D625D">
        <w:rPr>
          <w:rFonts w:ascii="Times New Roman" w:hAnsi="Times New Roman" w:cs="Times New Roman"/>
          <w:sz w:val="24"/>
          <w:szCs w:val="24"/>
        </w:rPr>
        <w:t xml:space="preserve">niegdyś uwielbianego przez rzesze fanów </w:t>
      </w:r>
      <w:r w:rsidR="009568EE" w:rsidRPr="009D625D">
        <w:rPr>
          <w:rFonts w:ascii="Times New Roman" w:hAnsi="Times New Roman" w:cs="Times New Roman"/>
          <w:sz w:val="24"/>
          <w:szCs w:val="24"/>
        </w:rPr>
        <w:t>uniwersum kończyły się kompletną porażką.</w:t>
      </w:r>
      <w:r w:rsidR="00681205" w:rsidRPr="009D625D">
        <w:rPr>
          <w:rFonts w:ascii="Times New Roman" w:hAnsi="Times New Roman" w:cs="Times New Roman"/>
          <w:sz w:val="24"/>
          <w:szCs w:val="24"/>
        </w:rPr>
        <w:t xml:space="preserve"> W ostatnich latach Bowling coraz mocniej się kompromituje, nie pamiętając podstawowych praw rządzących światem, który stworzyła i zupełnie nie przejmując się zasadami podstawowej logiki. Boi się jednak przyznać do tego, że nie ma już na tę serię pomysłu i nie ma odwagi się od niej odciąć.</w:t>
      </w:r>
      <w:r w:rsidR="009568EE" w:rsidRPr="009D625D">
        <w:rPr>
          <w:rFonts w:ascii="Times New Roman" w:hAnsi="Times New Roman" w:cs="Times New Roman"/>
          <w:sz w:val="24"/>
          <w:szCs w:val="24"/>
        </w:rPr>
        <w:t xml:space="preserve"> Nienawidzi </w:t>
      </w:r>
      <w:proofErr w:type="spellStart"/>
      <w:r w:rsidR="009568EE" w:rsidRPr="009D625D">
        <w:rPr>
          <w:rFonts w:ascii="Times New Roman" w:hAnsi="Times New Roman" w:cs="Times New Roman"/>
          <w:sz w:val="24"/>
          <w:szCs w:val="24"/>
        </w:rPr>
        <w:t>Marriona</w:t>
      </w:r>
      <w:proofErr w:type="spellEnd"/>
      <w:r w:rsidR="009568EE" w:rsidRPr="009D625D">
        <w:rPr>
          <w:rFonts w:ascii="Times New Roman" w:hAnsi="Times New Roman" w:cs="Times New Roman"/>
          <w:sz w:val="24"/>
          <w:szCs w:val="24"/>
        </w:rPr>
        <w:t>, którego obwinia o upadek jej marki</w:t>
      </w:r>
      <w:r w:rsidR="006C1FE7" w:rsidRPr="009D625D">
        <w:rPr>
          <w:rFonts w:ascii="Times New Roman" w:hAnsi="Times New Roman" w:cs="Times New Roman"/>
          <w:sz w:val="24"/>
          <w:szCs w:val="24"/>
        </w:rPr>
        <w:t xml:space="preserve"> – jej zdaniem, „Pieś</w:t>
      </w:r>
      <w:r w:rsidR="00536102" w:rsidRPr="009D625D">
        <w:rPr>
          <w:rFonts w:ascii="Times New Roman" w:hAnsi="Times New Roman" w:cs="Times New Roman"/>
          <w:sz w:val="24"/>
          <w:szCs w:val="24"/>
        </w:rPr>
        <w:t>ń</w:t>
      </w:r>
      <w:r w:rsidR="006C1FE7" w:rsidRPr="009D625D">
        <w:rPr>
          <w:rFonts w:ascii="Times New Roman" w:hAnsi="Times New Roman" w:cs="Times New Roman"/>
          <w:sz w:val="24"/>
          <w:szCs w:val="24"/>
        </w:rPr>
        <w:t xml:space="preserve"> Głodu i Ropnia” uczyniła fantastykę zbyt brutalną, co zainfekowało umysły młodzieży do tego stopnia, że nikt nie chce już czytać jej „bezpiecznych” książek. </w:t>
      </w:r>
    </w:p>
    <w:p w14:paraId="30EB528D" w14:textId="50D65AAB" w:rsidR="009568EE" w:rsidRPr="009D625D" w:rsidRDefault="009568EE" w:rsidP="009D625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625D">
        <w:rPr>
          <w:rFonts w:ascii="Times New Roman" w:hAnsi="Times New Roman" w:cs="Times New Roman"/>
          <w:b/>
          <w:bCs/>
          <w:sz w:val="24"/>
          <w:szCs w:val="24"/>
        </w:rPr>
        <w:t xml:space="preserve">Andriej </w:t>
      </w:r>
      <w:proofErr w:type="spellStart"/>
      <w:r w:rsidRPr="009D625D">
        <w:rPr>
          <w:rFonts w:ascii="Times New Roman" w:hAnsi="Times New Roman" w:cs="Times New Roman"/>
          <w:b/>
          <w:bCs/>
          <w:sz w:val="24"/>
          <w:szCs w:val="24"/>
        </w:rPr>
        <w:t>Sapkov</w:t>
      </w:r>
      <w:proofErr w:type="spellEnd"/>
      <w:r w:rsidRPr="009D625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D625D">
        <w:rPr>
          <w:rFonts w:ascii="Times New Roman" w:hAnsi="Times New Roman" w:cs="Times New Roman"/>
          <w:sz w:val="24"/>
          <w:szCs w:val="24"/>
        </w:rPr>
        <w:t>– znany słowiański</w:t>
      </w:r>
      <w:r w:rsidR="006E6619" w:rsidRPr="009D625D">
        <w:rPr>
          <w:rFonts w:ascii="Times New Roman" w:hAnsi="Times New Roman" w:cs="Times New Roman"/>
          <w:sz w:val="24"/>
          <w:szCs w:val="24"/>
        </w:rPr>
        <w:t xml:space="preserve"> (pewnie rosyjski, zresztą kto ich tam odróżnia…)</w:t>
      </w:r>
      <w:r w:rsidRPr="009D625D">
        <w:rPr>
          <w:rFonts w:ascii="Times New Roman" w:hAnsi="Times New Roman" w:cs="Times New Roman"/>
          <w:sz w:val="24"/>
          <w:szCs w:val="24"/>
        </w:rPr>
        <w:t xml:space="preserve"> autor fantastyki, zwłaszcza sagi i opowiadań o siwym łowcy potworów imieniem Wiesiek. Niegdyś sprzedał prawa do swoich książek twórcom gier komputerowych za bezcen, uważając że to i tak nie odniesie sukcesu</w:t>
      </w:r>
      <w:r w:rsidR="006C1FE7" w:rsidRPr="009D625D">
        <w:rPr>
          <w:rFonts w:ascii="Times New Roman" w:hAnsi="Times New Roman" w:cs="Times New Roman"/>
          <w:sz w:val="24"/>
          <w:szCs w:val="24"/>
        </w:rPr>
        <w:t>. B</w:t>
      </w:r>
      <w:r w:rsidRPr="009D625D">
        <w:rPr>
          <w:rFonts w:ascii="Times New Roman" w:hAnsi="Times New Roman" w:cs="Times New Roman"/>
          <w:sz w:val="24"/>
          <w:szCs w:val="24"/>
        </w:rPr>
        <w:t xml:space="preserve">ardzo się </w:t>
      </w:r>
      <w:r w:rsidR="006C1FE7" w:rsidRPr="009D625D">
        <w:rPr>
          <w:rFonts w:ascii="Times New Roman" w:hAnsi="Times New Roman" w:cs="Times New Roman"/>
          <w:sz w:val="24"/>
          <w:szCs w:val="24"/>
        </w:rPr>
        <w:t xml:space="preserve">jednak </w:t>
      </w:r>
      <w:r w:rsidRPr="009D625D">
        <w:rPr>
          <w:rFonts w:ascii="Times New Roman" w:hAnsi="Times New Roman" w:cs="Times New Roman"/>
          <w:sz w:val="24"/>
          <w:szCs w:val="24"/>
        </w:rPr>
        <w:t>pomylił.</w:t>
      </w:r>
      <w:r w:rsidR="006E6619" w:rsidRPr="009D625D">
        <w:rPr>
          <w:rFonts w:ascii="Times New Roman" w:hAnsi="Times New Roman" w:cs="Times New Roman"/>
          <w:sz w:val="24"/>
          <w:szCs w:val="24"/>
        </w:rPr>
        <w:t xml:space="preserve"> Gry na podstawie jego książek osiągnęły ogromny sukces, a on nic z tego nie miał. Od tej pory jest w ostrym konflikcie z fandomem – on ich obraża, oni się z niego śmieją. Jeździ wszędzie za </w:t>
      </w:r>
      <w:proofErr w:type="spellStart"/>
      <w:r w:rsidR="006E6619" w:rsidRPr="009D625D">
        <w:rPr>
          <w:rFonts w:ascii="Times New Roman" w:hAnsi="Times New Roman" w:cs="Times New Roman"/>
          <w:sz w:val="24"/>
          <w:szCs w:val="24"/>
        </w:rPr>
        <w:t>Marrionem</w:t>
      </w:r>
      <w:proofErr w:type="spellEnd"/>
      <w:r w:rsidR="006E6619" w:rsidRPr="009D625D">
        <w:rPr>
          <w:rFonts w:ascii="Times New Roman" w:hAnsi="Times New Roman" w:cs="Times New Roman"/>
          <w:sz w:val="24"/>
          <w:szCs w:val="24"/>
        </w:rPr>
        <w:t>, bo liczy, że otwarcie krytykując go za niekończenie książek jest w stanie podbudować swoje ego i przywrócić sobie należny status</w:t>
      </w:r>
      <w:r w:rsidR="00536102" w:rsidRPr="009D625D">
        <w:rPr>
          <w:rFonts w:ascii="Times New Roman" w:hAnsi="Times New Roman" w:cs="Times New Roman"/>
          <w:sz w:val="24"/>
          <w:szCs w:val="24"/>
        </w:rPr>
        <w:t xml:space="preserve"> (w końcu on zawsze kończy to, co zacznie!)</w:t>
      </w:r>
      <w:r w:rsidR="006E6619" w:rsidRPr="009D625D">
        <w:rPr>
          <w:rFonts w:ascii="Times New Roman" w:hAnsi="Times New Roman" w:cs="Times New Roman"/>
          <w:sz w:val="24"/>
          <w:szCs w:val="24"/>
        </w:rPr>
        <w:t xml:space="preserve">. A teraz, kiedy </w:t>
      </w:r>
      <w:proofErr w:type="spellStart"/>
      <w:r w:rsidR="006E6619" w:rsidRPr="009D625D">
        <w:rPr>
          <w:rFonts w:ascii="Times New Roman" w:hAnsi="Times New Roman" w:cs="Times New Roman"/>
          <w:sz w:val="24"/>
          <w:szCs w:val="24"/>
        </w:rPr>
        <w:t>Marrion</w:t>
      </w:r>
      <w:proofErr w:type="spellEnd"/>
      <w:r w:rsidR="006E6619" w:rsidRPr="009D625D">
        <w:rPr>
          <w:rFonts w:ascii="Times New Roman" w:hAnsi="Times New Roman" w:cs="Times New Roman"/>
          <w:sz w:val="24"/>
          <w:szCs w:val="24"/>
        </w:rPr>
        <w:t xml:space="preserve"> został znaleziony martwy, wszyscy zdają się oskarżać </w:t>
      </w:r>
      <w:proofErr w:type="spellStart"/>
      <w:r w:rsidR="006E6619" w:rsidRPr="009D625D">
        <w:rPr>
          <w:rFonts w:ascii="Times New Roman" w:hAnsi="Times New Roman" w:cs="Times New Roman"/>
          <w:sz w:val="24"/>
          <w:szCs w:val="24"/>
        </w:rPr>
        <w:t>Sapkova</w:t>
      </w:r>
      <w:proofErr w:type="spellEnd"/>
      <w:r w:rsidR="006E6619" w:rsidRPr="009D625D">
        <w:rPr>
          <w:rFonts w:ascii="Times New Roman" w:hAnsi="Times New Roman" w:cs="Times New Roman"/>
          <w:sz w:val="24"/>
          <w:szCs w:val="24"/>
        </w:rPr>
        <w:t>, bo wiedzieli o ich konflikcie. Ale czy to wystarczający motyw do morderstwa?</w:t>
      </w:r>
    </w:p>
    <w:p w14:paraId="27EF3EE8" w14:textId="45EB7D4C" w:rsidR="0082189B" w:rsidRPr="009D625D" w:rsidRDefault="0082189B" w:rsidP="009D625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625D">
        <w:rPr>
          <w:rFonts w:ascii="Times New Roman" w:hAnsi="Times New Roman" w:cs="Times New Roman"/>
          <w:b/>
          <w:bCs/>
          <w:sz w:val="24"/>
          <w:szCs w:val="24"/>
        </w:rPr>
        <w:t xml:space="preserve">Malcolm </w:t>
      </w:r>
      <w:proofErr w:type="spellStart"/>
      <w:r w:rsidRPr="009D625D">
        <w:rPr>
          <w:rFonts w:ascii="Times New Roman" w:hAnsi="Times New Roman" w:cs="Times New Roman"/>
          <w:b/>
          <w:bCs/>
          <w:sz w:val="24"/>
          <w:szCs w:val="24"/>
        </w:rPr>
        <w:t>Redbrook</w:t>
      </w:r>
      <w:proofErr w:type="spellEnd"/>
      <w:r w:rsidRPr="009D625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D625D">
        <w:rPr>
          <w:rFonts w:ascii="Times New Roman" w:hAnsi="Times New Roman" w:cs="Times New Roman"/>
          <w:sz w:val="24"/>
          <w:szCs w:val="24"/>
        </w:rPr>
        <w:t xml:space="preserve">– mniej znany autor </w:t>
      </w:r>
      <w:proofErr w:type="spellStart"/>
      <w:r w:rsidRPr="009D625D">
        <w:rPr>
          <w:rFonts w:ascii="Times New Roman" w:hAnsi="Times New Roman" w:cs="Times New Roman"/>
          <w:sz w:val="24"/>
          <w:szCs w:val="24"/>
        </w:rPr>
        <w:t>fantasy</w:t>
      </w:r>
      <w:proofErr w:type="spellEnd"/>
      <w:r w:rsidRPr="009D625D">
        <w:rPr>
          <w:rFonts w:ascii="Times New Roman" w:hAnsi="Times New Roman" w:cs="Times New Roman"/>
          <w:sz w:val="24"/>
          <w:szCs w:val="24"/>
        </w:rPr>
        <w:t xml:space="preserve">, który nie jest w stanie się przebić. Niegdyś był asystentem </w:t>
      </w:r>
      <w:proofErr w:type="spellStart"/>
      <w:r w:rsidRPr="009D625D">
        <w:rPr>
          <w:rFonts w:ascii="Times New Roman" w:hAnsi="Times New Roman" w:cs="Times New Roman"/>
          <w:sz w:val="24"/>
          <w:szCs w:val="24"/>
        </w:rPr>
        <w:t>Marriona</w:t>
      </w:r>
      <w:proofErr w:type="spellEnd"/>
      <w:r w:rsidRPr="009D625D">
        <w:rPr>
          <w:rFonts w:ascii="Times New Roman" w:hAnsi="Times New Roman" w:cs="Times New Roman"/>
          <w:sz w:val="24"/>
          <w:szCs w:val="24"/>
        </w:rPr>
        <w:t xml:space="preserve">. Twierdzi, że to on stworzył szkielet świata „Pieśni Głodu i Ropnia”, a później </w:t>
      </w:r>
      <w:proofErr w:type="spellStart"/>
      <w:r w:rsidRPr="009D625D">
        <w:rPr>
          <w:rFonts w:ascii="Times New Roman" w:hAnsi="Times New Roman" w:cs="Times New Roman"/>
          <w:sz w:val="24"/>
          <w:szCs w:val="24"/>
        </w:rPr>
        <w:t>Marrion</w:t>
      </w:r>
      <w:proofErr w:type="spellEnd"/>
      <w:r w:rsidRPr="009D625D">
        <w:rPr>
          <w:rFonts w:ascii="Times New Roman" w:hAnsi="Times New Roman" w:cs="Times New Roman"/>
          <w:sz w:val="24"/>
          <w:szCs w:val="24"/>
        </w:rPr>
        <w:t xml:space="preserve"> go oszukał, ukradł jego pracę, przedstawił jako swoją i nigdzie nie wymienił go jako współautora. Uważa też, że sam napisałby tę sagę zdecydowanie lepiej, wskazując na ubóstwo językowe i brak kreatywności </w:t>
      </w:r>
      <w:proofErr w:type="spellStart"/>
      <w:r w:rsidRPr="009D625D">
        <w:rPr>
          <w:rFonts w:ascii="Times New Roman" w:hAnsi="Times New Roman" w:cs="Times New Roman"/>
          <w:sz w:val="24"/>
          <w:szCs w:val="24"/>
        </w:rPr>
        <w:t>Marriona</w:t>
      </w:r>
      <w:proofErr w:type="spellEnd"/>
      <w:r w:rsidR="006C1FE7" w:rsidRPr="009D625D">
        <w:rPr>
          <w:rFonts w:ascii="Times New Roman" w:hAnsi="Times New Roman" w:cs="Times New Roman"/>
          <w:sz w:val="24"/>
          <w:szCs w:val="24"/>
        </w:rPr>
        <w:t>, samemu sobie przypisując wyraźnie lepsze warsztatowo części książek</w:t>
      </w:r>
      <w:r w:rsidRPr="009D625D">
        <w:rPr>
          <w:rFonts w:ascii="Times New Roman" w:hAnsi="Times New Roman" w:cs="Times New Roman"/>
          <w:sz w:val="24"/>
          <w:szCs w:val="24"/>
        </w:rPr>
        <w:t>.</w:t>
      </w:r>
    </w:p>
    <w:p w14:paraId="16FA8C6E" w14:textId="29272DC3" w:rsidR="0082189B" w:rsidRPr="009D625D" w:rsidRDefault="0082189B" w:rsidP="009D625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D625D">
        <w:rPr>
          <w:rFonts w:ascii="Times New Roman" w:hAnsi="Times New Roman" w:cs="Times New Roman"/>
          <w:b/>
          <w:bCs/>
          <w:sz w:val="24"/>
          <w:szCs w:val="24"/>
        </w:rPr>
        <w:lastRenderedPageBreak/>
        <w:t>Tiffany</w:t>
      </w:r>
      <w:proofErr w:type="spellEnd"/>
      <w:r w:rsidRPr="009D625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D625D">
        <w:rPr>
          <w:rFonts w:ascii="Times New Roman" w:hAnsi="Times New Roman" w:cs="Times New Roman"/>
          <w:b/>
          <w:bCs/>
          <w:sz w:val="24"/>
          <w:szCs w:val="24"/>
        </w:rPr>
        <w:t>Crowe</w:t>
      </w:r>
      <w:proofErr w:type="spellEnd"/>
      <w:r w:rsidRPr="009D625D">
        <w:rPr>
          <w:rFonts w:ascii="Times New Roman" w:hAnsi="Times New Roman" w:cs="Times New Roman"/>
          <w:sz w:val="24"/>
          <w:szCs w:val="24"/>
        </w:rPr>
        <w:t xml:space="preserve"> – fanatyczna liderka ruchu „Płonące Smoki”, którego celem jest wywarcie presji na </w:t>
      </w:r>
      <w:proofErr w:type="spellStart"/>
      <w:r w:rsidRPr="009D625D">
        <w:rPr>
          <w:rFonts w:ascii="Times New Roman" w:hAnsi="Times New Roman" w:cs="Times New Roman"/>
          <w:sz w:val="24"/>
          <w:szCs w:val="24"/>
        </w:rPr>
        <w:t>Marrionie</w:t>
      </w:r>
      <w:proofErr w:type="spellEnd"/>
      <w:r w:rsidRPr="009D625D">
        <w:rPr>
          <w:rFonts w:ascii="Times New Roman" w:hAnsi="Times New Roman" w:cs="Times New Roman"/>
          <w:sz w:val="24"/>
          <w:szCs w:val="24"/>
        </w:rPr>
        <w:t>, aby dokończył serię. Typowa rewolucjonistka z niebieskimi włosami, mnóstwem tatuaży i kolczyków oraz niewyparzoną gębą.</w:t>
      </w:r>
    </w:p>
    <w:p w14:paraId="7AC500E7" w14:textId="5BD26468" w:rsidR="0082189B" w:rsidRPr="009D625D" w:rsidRDefault="0082189B" w:rsidP="009D625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625D">
        <w:rPr>
          <w:rFonts w:ascii="Times New Roman" w:hAnsi="Times New Roman" w:cs="Times New Roman"/>
          <w:b/>
          <w:bCs/>
          <w:sz w:val="24"/>
          <w:szCs w:val="24"/>
        </w:rPr>
        <w:t xml:space="preserve">Bernard </w:t>
      </w:r>
      <w:proofErr w:type="spellStart"/>
      <w:r w:rsidRPr="009D625D">
        <w:rPr>
          <w:rFonts w:ascii="Times New Roman" w:hAnsi="Times New Roman" w:cs="Times New Roman"/>
          <w:b/>
          <w:bCs/>
          <w:sz w:val="24"/>
          <w:szCs w:val="24"/>
        </w:rPr>
        <w:t>Pickles</w:t>
      </w:r>
      <w:proofErr w:type="spellEnd"/>
      <w:r w:rsidRPr="009D625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D625D">
        <w:rPr>
          <w:rFonts w:ascii="Times New Roman" w:hAnsi="Times New Roman" w:cs="Times New Roman"/>
          <w:sz w:val="24"/>
          <w:szCs w:val="24"/>
        </w:rPr>
        <w:t>– właściciel kawiarni „</w:t>
      </w:r>
      <w:proofErr w:type="spellStart"/>
      <w:r w:rsidRPr="009D625D">
        <w:rPr>
          <w:rFonts w:ascii="Times New Roman" w:hAnsi="Times New Roman" w:cs="Times New Roman"/>
          <w:sz w:val="24"/>
          <w:szCs w:val="24"/>
        </w:rPr>
        <w:t>Seawitch&amp;Scones</w:t>
      </w:r>
      <w:proofErr w:type="spellEnd"/>
      <w:r w:rsidRPr="009D625D">
        <w:rPr>
          <w:rFonts w:ascii="Times New Roman" w:hAnsi="Times New Roman" w:cs="Times New Roman"/>
          <w:sz w:val="24"/>
          <w:szCs w:val="24"/>
        </w:rPr>
        <w:t>”, organizator spotkania autorskiego. Ma ewidentną słabość do kobiet.</w:t>
      </w:r>
    </w:p>
    <w:p w14:paraId="6868462E" w14:textId="21F52319" w:rsidR="00EA505A" w:rsidRPr="009D625D" w:rsidRDefault="00EA505A" w:rsidP="009D625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625D">
        <w:rPr>
          <w:rFonts w:ascii="Times New Roman" w:hAnsi="Times New Roman" w:cs="Times New Roman"/>
          <w:b/>
          <w:bCs/>
          <w:sz w:val="24"/>
          <w:szCs w:val="24"/>
        </w:rPr>
        <w:t xml:space="preserve">Profesor Johann Roland </w:t>
      </w:r>
      <w:proofErr w:type="spellStart"/>
      <w:r w:rsidRPr="009D625D">
        <w:rPr>
          <w:rFonts w:ascii="Times New Roman" w:hAnsi="Times New Roman" w:cs="Times New Roman"/>
          <w:b/>
          <w:bCs/>
          <w:sz w:val="24"/>
          <w:szCs w:val="24"/>
        </w:rPr>
        <w:t>Ruel</w:t>
      </w:r>
      <w:proofErr w:type="spellEnd"/>
      <w:r w:rsidRPr="009D625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D625D">
        <w:rPr>
          <w:rFonts w:ascii="Times New Roman" w:hAnsi="Times New Roman" w:cs="Times New Roman"/>
          <w:b/>
          <w:bCs/>
          <w:sz w:val="24"/>
          <w:szCs w:val="24"/>
        </w:rPr>
        <w:t>Tolkenstein</w:t>
      </w:r>
      <w:proofErr w:type="spellEnd"/>
      <w:r w:rsidRPr="009D625D">
        <w:rPr>
          <w:rFonts w:ascii="Times New Roman" w:hAnsi="Times New Roman" w:cs="Times New Roman"/>
          <w:sz w:val="24"/>
          <w:szCs w:val="24"/>
        </w:rPr>
        <w:t xml:space="preserve"> – duch starego autora </w:t>
      </w:r>
      <w:proofErr w:type="spellStart"/>
      <w:r w:rsidRPr="009D625D">
        <w:rPr>
          <w:rFonts w:ascii="Times New Roman" w:hAnsi="Times New Roman" w:cs="Times New Roman"/>
          <w:sz w:val="24"/>
          <w:szCs w:val="24"/>
        </w:rPr>
        <w:t>fantasy</w:t>
      </w:r>
      <w:proofErr w:type="spellEnd"/>
      <w:r w:rsidRPr="009D625D">
        <w:rPr>
          <w:rFonts w:ascii="Times New Roman" w:hAnsi="Times New Roman" w:cs="Times New Roman"/>
          <w:sz w:val="24"/>
          <w:szCs w:val="24"/>
        </w:rPr>
        <w:t xml:space="preserve">, który uważa, że </w:t>
      </w:r>
      <w:proofErr w:type="spellStart"/>
      <w:r w:rsidRPr="009D625D">
        <w:rPr>
          <w:rFonts w:ascii="Times New Roman" w:hAnsi="Times New Roman" w:cs="Times New Roman"/>
          <w:sz w:val="24"/>
          <w:szCs w:val="24"/>
        </w:rPr>
        <w:t>Marrion</w:t>
      </w:r>
      <w:proofErr w:type="spellEnd"/>
      <w:r w:rsidRPr="009D625D">
        <w:rPr>
          <w:rFonts w:ascii="Times New Roman" w:hAnsi="Times New Roman" w:cs="Times New Roman"/>
          <w:sz w:val="24"/>
          <w:szCs w:val="24"/>
        </w:rPr>
        <w:t xml:space="preserve"> jest zwykłym złodziejem, który ukradł mu R.R. w nazwisku dla podbudowania sobie ego. Ale zaraz, zaraz</w:t>
      </w:r>
      <w:r w:rsidR="006C1FE7" w:rsidRPr="009D625D">
        <w:rPr>
          <w:rFonts w:ascii="Times New Roman" w:hAnsi="Times New Roman" w:cs="Times New Roman"/>
          <w:sz w:val="24"/>
          <w:szCs w:val="24"/>
        </w:rPr>
        <w:t xml:space="preserve"> – c</w:t>
      </w:r>
      <w:r w:rsidRPr="009D625D">
        <w:rPr>
          <w:rFonts w:ascii="Times New Roman" w:hAnsi="Times New Roman" w:cs="Times New Roman"/>
          <w:sz w:val="24"/>
          <w:szCs w:val="24"/>
        </w:rPr>
        <w:t>oś tu nie gra</w:t>
      </w:r>
      <w:r w:rsidR="006C1FE7" w:rsidRPr="009D625D">
        <w:rPr>
          <w:rFonts w:ascii="Times New Roman" w:hAnsi="Times New Roman" w:cs="Times New Roman"/>
          <w:sz w:val="24"/>
          <w:szCs w:val="24"/>
        </w:rPr>
        <w:t>..</w:t>
      </w:r>
      <w:r w:rsidRPr="009D625D">
        <w:rPr>
          <w:rFonts w:ascii="Times New Roman" w:hAnsi="Times New Roman" w:cs="Times New Roman"/>
          <w:sz w:val="24"/>
          <w:szCs w:val="24"/>
        </w:rPr>
        <w:t>. Przecież duchy nie istnieją, więc co tu jest grane? Ty się cwaniaczku nie interesuj, bo jeszcze kociej mordy dostaniesz!</w:t>
      </w:r>
    </w:p>
    <w:p w14:paraId="152B7310" w14:textId="3E323A72" w:rsidR="006E6619" w:rsidRPr="009D625D" w:rsidRDefault="006E6619" w:rsidP="009D625D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D625D">
        <w:rPr>
          <w:rFonts w:ascii="Times New Roman" w:hAnsi="Times New Roman" w:cs="Times New Roman"/>
          <w:b/>
          <w:bCs/>
          <w:sz w:val="24"/>
          <w:szCs w:val="24"/>
        </w:rPr>
        <w:t>Lokacje:</w:t>
      </w:r>
    </w:p>
    <w:p w14:paraId="186118E4" w14:textId="41A1AFB7" w:rsidR="006E6619" w:rsidRPr="009D625D" w:rsidRDefault="006E6619" w:rsidP="009D625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625D">
        <w:rPr>
          <w:rFonts w:ascii="Times New Roman" w:hAnsi="Times New Roman" w:cs="Times New Roman"/>
          <w:b/>
          <w:bCs/>
          <w:sz w:val="24"/>
          <w:szCs w:val="24"/>
        </w:rPr>
        <w:t>Kawiarnia „</w:t>
      </w:r>
      <w:proofErr w:type="spellStart"/>
      <w:r w:rsidRPr="009D625D">
        <w:rPr>
          <w:rFonts w:ascii="Times New Roman" w:hAnsi="Times New Roman" w:cs="Times New Roman"/>
          <w:b/>
          <w:bCs/>
          <w:sz w:val="24"/>
          <w:szCs w:val="24"/>
        </w:rPr>
        <w:t>Seawitch&amp;Scones</w:t>
      </w:r>
      <w:proofErr w:type="spellEnd"/>
      <w:r w:rsidRPr="009D625D">
        <w:rPr>
          <w:rFonts w:ascii="Times New Roman" w:hAnsi="Times New Roman" w:cs="Times New Roman"/>
          <w:b/>
          <w:bCs/>
          <w:sz w:val="24"/>
          <w:szCs w:val="24"/>
        </w:rPr>
        <w:t>”</w:t>
      </w:r>
      <w:r w:rsidR="00EA505A" w:rsidRPr="009D625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A505A" w:rsidRPr="009D625D">
        <w:rPr>
          <w:rFonts w:ascii="Times New Roman" w:hAnsi="Times New Roman" w:cs="Times New Roman"/>
          <w:sz w:val="24"/>
          <w:szCs w:val="24"/>
        </w:rPr>
        <w:t xml:space="preserve">– przytulny lokal z widokiem na zatokę, w tym momencie zaaranżowany pod spotkanie autorskie: krzesła poustawiane w „teatr”, prowizoryczne podwyższenie z fotelami dla </w:t>
      </w:r>
      <w:proofErr w:type="spellStart"/>
      <w:r w:rsidR="00EA505A" w:rsidRPr="009D625D">
        <w:rPr>
          <w:rFonts w:ascii="Times New Roman" w:hAnsi="Times New Roman" w:cs="Times New Roman"/>
          <w:sz w:val="24"/>
          <w:szCs w:val="24"/>
        </w:rPr>
        <w:t>Marriona</w:t>
      </w:r>
      <w:proofErr w:type="spellEnd"/>
      <w:r w:rsidR="00EA505A" w:rsidRPr="009D625D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="00EA505A" w:rsidRPr="009D625D">
        <w:rPr>
          <w:rFonts w:ascii="Times New Roman" w:hAnsi="Times New Roman" w:cs="Times New Roman"/>
          <w:sz w:val="24"/>
          <w:szCs w:val="24"/>
        </w:rPr>
        <w:t>Picklesa</w:t>
      </w:r>
      <w:proofErr w:type="spellEnd"/>
      <w:r w:rsidR="00EA505A" w:rsidRPr="009D625D">
        <w:rPr>
          <w:rFonts w:ascii="Times New Roman" w:hAnsi="Times New Roman" w:cs="Times New Roman"/>
          <w:sz w:val="24"/>
          <w:szCs w:val="24"/>
        </w:rPr>
        <w:t>, który zamierza prowadzić spotkanie, a przed budynkiem – stoiska innych przybyłych tu autorów</w:t>
      </w:r>
      <w:r w:rsidR="006C1FE7" w:rsidRPr="009D625D">
        <w:rPr>
          <w:rFonts w:ascii="Times New Roman" w:hAnsi="Times New Roman" w:cs="Times New Roman"/>
          <w:sz w:val="24"/>
          <w:szCs w:val="24"/>
        </w:rPr>
        <w:t>, gdzie sprzedają swoje książki, rozdają autografy i robią sobie zdjęcia z fanami</w:t>
      </w:r>
      <w:r w:rsidR="00EA505A" w:rsidRPr="009D625D">
        <w:rPr>
          <w:rFonts w:ascii="Times New Roman" w:hAnsi="Times New Roman" w:cs="Times New Roman"/>
          <w:sz w:val="24"/>
          <w:szCs w:val="24"/>
        </w:rPr>
        <w:t>.</w:t>
      </w:r>
    </w:p>
    <w:p w14:paraId="51900D8D" w14:textId="76766DC6" w:rsidR="006E6619" w:rsidRPr="009D625D" w:rsidRDefault="006E6619" w:rsidP="009D625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625D">
        <w:rPr>
          <w:rFonts w:ascii="Times New Roman" w:hAnsi="Times New Roman" w:cs="Times New Roman"/>
          <w:b/>
          <w:bCs/>
          <w:sz w:val="24"/>
          <w:szCs w:val="24"/>
        </w:rPr>
        <w:t>Zaplecze kawiarni</w:t>
      </w:r>
      <w:r w:rsidR="00EA505A" w:rsidRPr="009D625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A505A" w:rsidRPr="009D625D">
        <w:rPr>
          <w:rFonts w:ascii="Times New Roman" w:hAnsi="Times New Roman" w:cs="Times New Roman"/>
          <w:sz w:val="24"/>
          <w:szCs w:val="24"/>
        </w:rPr>
        <w:t>– magazyn z mnóstwem naczyń,</w:t>
      </w:r>
      <w:r w:rsidR="006C1FE7" w:rsidRPr="009D625D">
        <w:rPr>
          <w:rFonts w:ascii="Times New Roman" w:hAnsi="Times New Roman" w:cs="Times New Roman"/>
          <w:sz w:val="24"/>
          <w:szCs w:val="24"/>
        </w:rPr>
        <w:t xml:space="preserve"> utensyliów kuchennych,</w:t>
      </w:r>
      <w:r w:rsidR="00EA505A" w:rsidRPr="009D625D">
        <w:rPr>
          <w:rFonts w:ascii="Times New Roman" w:hAnsi="Times New Roman" w:cs="Times New Roman"/>
          <w:sz w:val="24"/>
          <w:szCs w:val="24"/>
        </w:rPr>
        <w:t xml:space="preserve"> toreb z kawą, pudełek z ciasteczkami i innymi tego rodzaju rzeczami. To tu znaleziono ciało </w:t>
      </w:r>
      <w:proofErr w:type="spellStart"/>
      <w:r w:rsidR="00EA505A" w:rsidRPr="009D625D">
        <w:rPr>
          <w:rFonts w:ascii="Times New Roman" w:hAnsi="Times New Roman" w:cs="Times New Roman"/>
          <w:sz w:val="24"/>
          <w:szCs w:val="24"/>
        </w:rPr>
        <w:t>Marriona</w:t>
      </w:r>
      <w:proofErr w:type="spellEnd"/>
      <w:r w:rsidR="006C1FE7" w:rsidRPr="009D625D">
        <w:rPr>
          <w:rFonts w:ascii="Times New Roman" w:hAnsi="Times New Roman" w:cs="Times New Roman"/>
          <w:sz w:val="24"/>
          <w:szCs w:val="24"/>
        </w:rPr>
        <w:t xml:space="preserve">, </w:t>
      </w:r>
      <w:r w:rsidR="00EA505A" w:rsidRPr="009D625D">
        <w:rPr>
          <w:rFonts w:ascii="Times New Roman" w:hAnsi="Times New Roman" w:cs="Times New Roman"/>
          <w:sz w:val="24"/>
          <w:szCs w:val="24"/>
        </w:rPr>
        <w:t>leżące na podłodze w kałuży krwi</w:t>
      </w:r>
      <w:r w:rsidR="006C1FE7" w:rsidRPr="009D625D">
        <w:rPr>
          <w:rFonts w:ascii="Times New Roman" w:hAnsi="Times New Roman" w:cs="Times New Roman"/>
          <w:sz w:val="24"/>
          <w:szCs w:val="24"/>
        </w:rPr>
        <w:t>.</w:t>
      </w:r>
    </w:p>
    <w:p w14:paraId="67535840" w14:textId="053ACB1A" w:rsidR="00D07E7C" w:rsidRPr="009D625D" w:rsidRDefault="00D07E7C" w:rsidP="009D625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625D">
        <w:rPr>
          <w:rFonts w:ascii="Times New Roman" w:hAnsi="Times New Roman" w:cs="Times New Roman"/>
          <w:b/>
          <w:bCs/>
          <w:sz w:val="24"/>
          <w:szCs w:val="24"/>
        </w:rPr>
        <w:t xml:space="preserve">Gabinet </w:t>
      </w:r>
      <w:proofErr w:type="spellStart"/>
      <w:r w:rsidRPr="009D625D">
        <w:rPr>
          <w:rFonts w:ascii="Times New Roman" w:hAnsi="Times New Roman" w:cs="Times New Roman"/>
          <w:b/>
          <w:bCs/>
          <w:sz w:val="24"/>
          <w:szCs w:val="24"/>
        </w:rPr>
        <w:t>Picklesa</w:t>
      </w:r>
      <w:proofErr w:type="spellEnd"/>
      <w:r w:rsidRPr="009D625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D625D">
        <w:rPr>
          <w:rFonts w:ascii="Times New Roman" w:hAnsi="Times New Roman" w:cs="Times New Roman"/>
          <w:sz w:val="24"/>
          <w:szCs w:val="24"/>
        </w:rPr>
        <w:t>– małe, zagracone pomieszczenie na piętrze kawiarni. Jest tam biurko z komputerem i całym mnóstwem różnych papierów.</w:t>
      </w:r>
    </w:p>
    <w:p w14:paraId="04BC432A" w14:textId="3D2ACA80" w:rsidR="006E6619" w:rsidRPr="009D625D" w:rsidRDefault="006E6619" w:rsidP="009D625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625D">
        <w:rPr>
          <w:rFonts w:ascii="Times New Roman" w:hAnsi="Times New Roman" w:cs="Times New Roman"/>
          <w:b/>
          <w:bCs/>
          <w:sz w:val="24"/>
          <w:szCs w:val="24"/>
        </w:rPr>
        <w:t>Pole kempingowe na przedmieściac</w:t>
      </w:r>
      <w:r w:rsidR="00EA505A" w:rsidRPr="009D625D">
        <w:rPr>
          <w:rFonts w:ascii="Times New Roman" w:hAnsi="Times New Roman" w:cs="Times New Roman"/>
          <w:b/>
          <w:bCs/>
          <w:sz w:val="24"/>
          <w:szCs w:val="24"/>
        </w:rPr>
        <w:t xml:space="preserve">h </w:t>
      </w:r>
      <w:r w:rsidR="00EA505A" w:rsidRPr="009D625D">
        <w:rPr>
          <w:rFonts w:ascii="Times New Roman" w:hAnsi="Times New Roman" w:cs="Times New Roman"/>
          <w:sz w:val="24"/>
          <w:szCs w:val="24"/>
        </w:rPr>
        <w:t>– tu mieszkają wszyscy przybyli fani. Mnóstwo rozbitych namiotów, rozstawionych przyczep kempingowych i śmieci dookoła.</w:t>
      </w:r>
      <w:r w:rsidR="00D07E7C" w:rsidRPr="009D625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2AE4747" w14:textId="3923294C" w:rsidR="00EA505A" w:rsidRPr="009D625D" w:rsidRDefault="00EA505A" w:rsidP="009D625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625D">
        <w:rPr>
          <w:rFonts w:ascii="Times New Roman" w:hAnsi="Times New Roman" w:cs="Times New Roman"/>
          <w:b/>
          <w:bCs/>
          <w:sz w:val="24"/>
          <w:szCs w:val="24"/>
        </w:rPr>
        <w:t xml:space="preserve">Hotel </w:t>
      </w:r>
      <w:proofErr w:type="spellStart"/>
      <w:r w:rsidRPr="009D625D">
        <w:rPr>
          <w:rFonts w:ascii="Times New Roman" w:hAnsi="Times New Roman" w:cs="Times New Roman"/>
          <w:b/>
          <w:bCs/>
          <w:sz w:val="24"/>
          <w:szCs w:val="24"/>
        </w:rPr>
        <w:t>Seashells</w:t>
      </w:r>
      <w:proofErr w:type="spellEnd"/>
      <w:r w:rsidRPr="009D625D">
        <w:rPr>
          <w:rFonts w:ascii="Times New Roman" w:hAnsi="Times New Roman" w:cs="Times New Roman"/>
          <w:b/>
          <w:bCs/>
          <w:sz w:val="24"/>
          <w:szCs w:val="24"/>
        </w:rPr>
        <w:t xml:space="preserve"> by the </w:t>
      </w:r>
      <w:proofErr w:type="spellStart"/>
      <w:r w:rsidRPr="009D625D">
        <w:rPr>
          <w:rFonts w:ascii="Times New Roman" w:hAnsi="Times New Roman" w:cs="Times New Roman"/>
          <w:b/>
          <w:bCs/>
          <w:sz w:val="24"/>
          <w:szCs w:val="24"/>
        </w:rPr>
        <w:t>Seashore</w:t>
      </w:r>
      <w:proofErr w:type="spellEnd"/>
      <w:r w:rsidRPr="009D625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D625D">
        <w:rPr>
          <w:rFonts w:ascii="Times New Roman" w:hAnsi="Times New Roman" w:cs="Times New Roman"/>
          <w:sz w:val="24"/>
          <w:szCs w:val="24"/>
        </w:rPr>
        <w:t xml:space="preserve">– czterogwiazdkowy hotel w </w:t>
      </w:r>
      <w:proofErr w:type="spellStart"/>
      <w:r w:rsidRPr="009D625D">
        <w:rPr>
          <w:rFonts w:ascii="Times New Roman" w:hAnsi="Times New Roman" w:cs="Times New Roman"/>
          <w:sz w:val="24"/>
          <w:szCs w:val="24"/>
        </w:rPr>
        <w:t>Brindlewood</w:t>
      </w:r>
      <w:proofErr w:type="spellEnd"/>
      <w:r w:rsidRPr="009D625D">
        <w:rPr>
          <w:rFonts w:ascii="Times New Roman" w:hAnsi="Times New Roman" w:cs="Times New Roman"/>
          <w:sz w:val="24"/>
          <w:szCs w:val="24"/>
        </w:rPr>
        <w:t xml:space="preserve"> Bay, gdzie zakwaterowano </w:t>
      </w:r>
      <w:proofErr w:type="spellStart"/>
      <w:r w:rsidRPr="009D625D">
        <w:rPr>
          <w:rFonts w:ascii="Times New Roman" w:hAnsi="Times New Roman" w:cs="Times New Roman"/>
          <w:sz w:val="24"/>
          <w:szCs w:val="24"/>
        </w:rPr>
        <w:t>Marriona</w:t>
      </w:r>
      <w:proofErr w:type="spellEnd"/>
      <w:r w:rsidRPr="009D625D">
        <w:rPr>
          <w:rFonts w:ascii="Times New Roman" w:hAnsi="Times New Roman" w:cs="Times New Roman"/>
          <w:sz w:val="24"/>
          <w:szCs w:val="24"/>
        </w:rPr>
        <w:t xml:space="preserve"> i resztę przybyłych na spotkanie autorów.</w:t>
      </w:r>
    </w:p>
    <w:p w14:paraId="01941720" w14:textId="4B926A4E" w:rsidR="00EA505A" w:rsidRPr="009D625D" w:rsidRDefault="00EA505A" w:rsidP="009D625D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D625D">
        <w:rPr>
          <w:rFonts w:ascii="Times New Roman" w:hAnsi="Times New Roman" w:cs="Times New Roman"/>
          <w:b/>
          <w:bCs/>
          <w:sz w:val="24"/>
          <w:szCs w:val="24"/>
        </w:rPr>
        <w:t>Poszlaki:</w:t>
      </w:r>
    </w:p>
    <w:p w14:paraId="1E9F2A45" w14:textId="4D4CC877" w:rsidR="00EA505A" w:rsidRPr="009D625D" w:rsidRDefault="00D07E7C" w:rsidP="009D625D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625D">
        <w:rPr>
          <w:rFonts w:ascii="Times New Roman" w:hAnsi="Times New Roman" w:cs="Times New Roman"/>
          <w:sz w:val="24"/>
          <w:szCs w:val="24"/>
        </w:rPr>
        <w:t xml:space="preserve">Wieczne pióro wbite w pierś </w:t>
      </w:r>
      <w:proofErr w:type="spellStart"/>
      <w:r w:rsidRPr="009D625D">
        <w:rPr>
          <w:rFonts w:ascii="Times New Roman" w:hAnsi="Times New Roman" w:cs="Times New Roman"/>
          <w:sz w:val="24"/>
          <w:szCs w:val="24"/>
        </w:rPr>
        <w:t>Marriona</w:t>
      </w:r>
      <w:proofErr w:type="spellEnd"/>
      <w:r w:rsidRPr="009D625D">
        <w:rPr>
          <w:rFonts w:ascii="Times New Roman" w:hAnsi="Times New Roman" w:cs="Times New Roman"/>
          <w:sz w:val="24"/>
          <w:szCs w:val="24"/>
        </w:rPr>
        <w:t>.</w:t>
      </w:r>
    </w:p>
    <w:p w14:paraId="1EBB0136" w14:textId="4457DD63" w:rsidR="00D07E7C" w:rsidRPr="009D625D" w:rsidRDefault="00D07E7C" w:rsidP="009D625D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625D">
        <w:rPr>
          <w:rFonts w:ascii="Times New Roman" w:hAnsi="Times New Roman" w:cs="Times New Roman"/>
          <w:sz w:val="24"/>
          <w:szCs w:val="24"/>
        </w:rPr>
        <w:t>Duży plik kartek papieru z pokreślonym długopisem zakończeniem sagi.</w:t>
      </w:r>
    </w:p>
    <w:p w14:paraId="61B783C5" w14:textId="15EA7305" w:rsidR="00D07E7C" w:rsidRPr="009D625D" w:rsidRDefault="00D07E7C" w:rsidP="009D625D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625D">
        <w:rPr>
          <w:rFonts w:ascii="Times New Roman" w:hAnsi="Times New Roman" w:cs="Times New Roman"/>
          <w:sz w:val="24"/>
          <w:szCs w:val="24"/>
        </w:rPr>
        <w:t>Notatnik z alternatywnym zakończeniem sagi.</w:t>
      </w:r>
    </w:p>
    <w:p w14:paraId="0894CF13" w14:textId="47C6590B" w:rsidR="00D07E7C" w:rsidRPr="009D625D" w:rsidRDefault="00D07E7C" w:rsidP="009D625D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625D">
        <w:rPr>
          <w:rFonts w:ascii="Times New Roman" w:hAnsi="Times New Roman" w:cs="Times New Roman"/>
          <w:sz w:val="24"/>
          <w:szCs w:val="24"/>
        </w:rPr>
        <w:t xml:space="preserve">Groźby wobec </w:t>
      </w:r>
      <w:proofErr w:type="spellStart"/>
      <w:r w:rsidRPr="009D625D">
        <w:rPr>
          <w:rFonts w:ascii="Times New Roman" w:hAnsi="Times New Roman" w:cs="Times New Roman"/>
          <w:sz w:val="24"/>
          <w:szCs w:val="24"/>
        </w:rPr>
        <w:t>Marriona</w:t>
      </w:r>
      <w:proofErr w:type="spellEnd"/>
      <w:r w:rsidRPr="009D625D">
        <w:rPr>
          <w:rFonts w:ascii="Times New Roman" w:hAnsi="Times New Roman" w:cs="Times New Roman"/>
          <w:sz w:val="24"/>
          <w:szCs w:val="24"/>
        </w:rPr>
        <w:t xml:space="preserve"> na </w:t>
      </w:r>
      <w:proofErr w:type="spellStart"/>
      <w:r w:rsidRPr="009D625D">
        <w:rPr>
          <w:rFonts w:ascii="Times New Roman" w:hAnsi="Times New Roman" w:cs="Times New Roman"/>
          <w:sz w:val="24"/>
          <w:szCs w:val="24"/>
        </w:rPr>
        <w:t>fanowskich</w:t>
      </w:r>
      <w:proofErr w:type="spellEnd"/>
      <w:r w:rsidRPr="009D625D">
        <w:rPr>
          <w:rFonts w:ascii="Times New Roman" w:hAnsi="Times New Roman" w:cs="Times New Roman"/>
          <w:sz w:val="24"/>
          <w:szCs w:val="24"/>
        </w:rPr>
        <w:t xml:space="preserve"> forach, które się sprawdziły.</w:t>
      </w:r>
    </w:p>
    <w:p w14:paraId="489C1D54" w14:textId="5D76D9ED" w:rsidR="00D07E7C" w:rsidRPr="009D625D" w:rsidRDefault="00D07E7C" w:rsidP="009D625D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625D">
        <w:rPr>
          <w:rFonts w:ascii="Times New Roman" w:hAnsi="Times New Roman" w:cs="Times New Roman"/>
          <w:sz w:val="24"/>
          <w:szCs w:val="24"/>
        </w:rPr>
        <w:t>Umowa z wydawnictwem na przejęcie sagi.</w:t>
      </w:r>
    </w:p>
    <w:p w14:paraId="5C62B732" w14:textId="4565AAF7" w:rsidR="006C1FE7" w:rsidRPr="009D625D" w:rsidRDefault="006C1FE7" w:rsidP="009D625D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625D">
        <w:rPr>
          <w:rFonts w:ascii="Times New Roman" w:hAnsi="Times New Roman" w:cs="Times New Roman"/>
          <w:sz w:val="24"/>
          <w:szCs w:val="24"/>
        </w:rPr>
        <w:lastRenderedPageBreak/>
        <w:t>Wiadomość wskazująca na to, że jeden z podejrzanych szantażował drugiego,</w:t>
      </w:r>
    </w:p>
    <w:p w14:paraId="3063BAE1" w14:textId="29070CBE" w:rsidR="00D07E7C" w:rsidRPr="009D625D" w:rsidRDefault="00D07E7C" w:rsidP="009D625D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625D">
        <w:rPr>
          <w:rFonts w:ascii="Times New Roman" w:hAnsi="Times New Roman" w:cs="Times New Roman"/>
          <w:sz w:val="24"/>
          <w:szCs w:val="24"/>
        </w:rPr>
        <w:t xml:space="preserve">Zapach wyjątkowo charakterystycznych perfum </w:t>
      </w:r>
      <w:r w:rsidRPr="009D625D">
        <w:rPr>
          <w:rFonts w:ascii="Times New Roman" w:hAnsi="Times New Roman" w:cs="Times New Roman"/>
          <w:i/>
          <w:iCs/>
          <w:sz w:val="24"/>
          <w:szCs w:val="24"/>
        </w:rPr>
        <w:t>(można wykorzystać kilka razy jako osobne poszlaki w różnych miejscach)</w:t>
      </w:r>
      <w:r w:rsidRPr="009D625D">
        <w:rPr>
          <w:rFonts w:ascii="Times New Roman" w:hAnsi="Times New Roman" w:cs="Times New Roman"/>
          <w:sz w:val="24"/>
          <w:szCs w:val="24"/>
        </w:rPr>
        <w:t>.</w:t>
      </w:r>
    </w:p>
    <w:p w14:paraId="76882B12" w14:textId="6C38AB30" w:rsidR="00D07E7C" w:rsidRPr="009D625D" w:rsidRDefault="00D07E7C" w:rsidP="009D625D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625D">
        <w:rPr>
          <w:rFonts w:ascii="Times New Roman" w:hAnsi="Times New Roman" w:cs="Times New Roman"/>
          <w:sz w:val="24"/>
          <w:szCs w:val="24"/>
        </w:rPr>
        <w:t>Paczka z połamanym piórem i listem z pogróżkami.</w:t>
      </w:r>
    </w:p>
    <w:p w14:paraId="538180B4" w14:textId="20270152" w:rsidR="00D07E7C" w:rsidRPr="009D625D" w:rsidRDefault="00536102" w:rsidP="009D625D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625D">
        <w:rPr>
          <w:rFonts w:ascii="Times New Roman" w:hAnsi="Times New Roman" w:cs="Times New Roman"/>
          <w:sz w:val="24"/>
          <w:szCs w:val="24"/>
        </w:rPr>
        <w:t>Ulotka</w:t>
      </w:r>
      <w:r w:rsidR="00F21FD0" w:rsidRPr="009D625D">
        <w:rPr>
          <w:rFonts w:ascii="Times New Roman" w:hAnsi="Times New Roman" w:cs="Times New Roman"/>
          <w:sz w:val="24"/>
          <w:szCs w:val="24"/>
        </w:rPr>
        <w:t xml:space="preserve"> „Kończ książkę albo odejdź”.</w:t>
      </w:r>
    </w:p>
    <w:p w14:paraId="5F3939DD" w14:textId="27497B6D" w:rsidR="00F21FD0" w:rsidRPr="009D625D" w:rsidRDefault="00F21FD0" w:rsidP="009D625D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625D">
        <w:rPr>
          <w:rFonts w:ascii="Times New Roman" w:hAnsi="Times New Roman" w:cs="Times New Roman"/>
          <w:sz w:val="24"/>
          <w:szCs w:val="24"/>
        </w:rPr>
        <w:t>Wiadomość treści: „Jeśli masz już dosyć albo nie potrafisz, przekaż tę serię komuś kompetentnemu”.</w:t>
      </w:r>
    </w:p>
    <w:p w14:paraId="22023C1C" w14:textId="61E50B92" w:rsidR="00F21FD0" w:rsidRPr="009D625D" w:rsidRDefault="00F21FD0" w:rsidP="009D625D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625D">
        <w:rPr>
          <w:rFonts w:ascii="Times New Roman" w:hAnsi="Times New Roman" w:cs="Times New Roman"/>
          <w:sz w:val="24"/>
          <w:szCs w:val="24"/>
        </w:rPr>
        <w:t>Broszura z krytyką brutalności w książkach.</w:t>
      </w:r>
    </w:p>
    <w:p w14:paraId="4AFD8BA8" w14:textId="4BAE9BB4" w:rsidR="00F21FD0" w:rsidRPr="009D625D" w:rsidRDefault="00F21FD0" w:rsidP="009D625D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625D">
        <w:rPr>
          <w:rFonts w:ascii="Times New Roman" w:hAnsi="Times New Roman" w:cs="Times New Roman"/>
          <w:sz w:val="24"/>
          <w:szCs w:val="24"/>
        </w:rPr>
        <w:t>Pusta butelka po alkoholu.</w:t>
      </w:r>
    </w:p>
    <w:p w14:paraId="7A9E28DF" w14:textId="55525293" w:rsidR="00540ED6" w:rsidRPr="009D625D" w:rsidRDefault="00540ED6" w:rsidP="009D625D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625D">
        <w:rPr>
          <w:rFonts w:ascii="Times New Roman" w:hAnsi="Times New Roman" w:cs="Times New Roman"/>
          <w:sz w:val="24"/>
          <w:szCs w:val="24"/>
        </w:rPr>
        <w:t xml:space="preserve">Karteczki z pogróżkami wobec </w:t>
      </w:r>
      <w:proofErr w:type="spellStart"/>
      <w:r w:rsidRPr="009D625D">
        <w:rPr>
          <w:rFonts w:ascii="Times New Roman" w:hAnsi="Times New Roman" w:cs="Times New Roman"/>
          <w:sz w:val="24"/>
          <w:szCs w:val="24"/>
        </w:rPr>
        <w:t>Marriona</w:t>
      </w:r>
      <w:proofErr w:type="spellEnd"/>
      <w:r w:rsidRPr="009D625D">
        <w:rPr>
          <w:rFonts w:ascii="Times New Roman" w:hAnsi="Times New Roman" w:cs="Times New Roman"/>
          <w:sz w:val="24"/>
          <w:szCs w:val="24"/>
        </w:rPr>
        <w:t>.</w:t>
      </w:r>
    </w:p>
    <w:p w14:paraId="323B8E97" w14:textId="6C64AC65" w:rsidR="00F21FD0" w:rsidRPr="009D625D" w:rsidRDefault="00F21FD0" w:rsidP="009D625D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625D">
        <w:rPr>
          <w:rFonts w:ascii="Times New Roman" w:hAnsi="Times New Roman" w:cs="Times New Roman"/>
          <w:sz w:val="24"/>
          <w:szCs w:val="24"/>
        </w:rPr>
        <w:t xml:space="preserve">Ktoś słyszał </w:t>
      </w:r>
      <w:r w:rsidRPr="009D625D">
        <w:rPr>
          <w:rFonts w:ascii="Times New Roman" w:hAnsi="Times New Roman" w:cs="Times New Roman"/>
          <w:i/>
          <w:iCs/>
          <w:sz w:val="24"/>
          <w:szCs w:val="24"/>
        </w:rPr>
        <w:t xml:space="preserve">czyjś </w:t>
      </w:r>
      <w:r w:rsidRPr="009D625D">
        <w:rPr>
          <w:rFonts w:ascii="Times New Roman" w:hAnsi="Times New Roman" w:cs="Times New Roman"/>
          <w:sz w:val="24"/>
          <w:szCs w:val="24"/>
        </w:rPr>
        <w:t xml:space="preserve">szyderczy śmiech po kłótni z </w:t>
      </w:r>
      <w:proofErr w:type="spellStart"/>
      <w:r w:rsidRPr="009D625D">
        <w:rPr>
          <w:rFonts w:ascii="Times New Roman" w:hAnsi="Times New Roman" w:cs="Times New Roman"/>
          <w:sz w:val="24"/>
          <w:szCs w:val="24"/>
        </w:rPr>
        <w:t>Marrionem</w:t>
      </w:r>
      <w:proofErr w:type="spellEnd"/>
      <w:r w:rsidRPr="009D625D">
        <w:rPr>
          <w:rFonts w:ascii="Times New Roman" w:hAnsi="Times New Roman" w:cs="Times New Roman"/>
          <w:sz w:val="24"/>
          <w:szCs w:val="24"/>
        </w:rPr>
        <w:t>.</w:t>
      </w:r>
    </w:p>
    <w:p w14:paraId="616F6079" w14:textId="2E7D3B58" w:rsidR="00F21FD0" w:rsidRPr="009D625D" w:rsidRDefault="00F21FD0" w:rsidP="009D625D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625D">
        <w:rPr>
          <w:rFonts w:ascii="Times New Roman" w:hAnsi="Times New Roman" w:cs="Times New Roman"/>
          <w:sz w:val="24"/>
          <w:szCs w:val="24"/>
        </w:rPr>
        <w:t>Lustro z napisem „Czas kończyć” zapisanym krwią.</w:t>
      </w:r>
    </w:p>
    <w:p w14:paraId="15B34271" w14:textId="35214921" w:rsidR="00540ED6" w:rsidRPr="009D625D" w:rsidRDefault="00F21FD0" w:rsidP="009D625D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625D">
        <w:rPr>
          <w:rFonts w:ascii="Times New Roman" w:hAnsi="Times New Roman" w:cs="Times New Roman"/>
          <w:sz w:val="24"/>
          <w:szCs w:val="24"/>
        </w:rPr>
        <w:t>Wiadomość o treści „Nie pozwól im tego dotknąć!”.</w:t>
      </w:r>
    </w:p>
    <w:p w14:paraId="69697A4A" w14:textId="14AAB536" w:rsidR="006C1FE7" w:rsidRPr="009D625D" w:rsidRDefault="006C1FE7" w:rsidP="009D625D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625D">
        <w:rPr>
          <w:rFonts w:ascii="Times New Roman" w:hAnsi="Times New Roman" w:cs="Times New Roman"/>
          <w:sz w:val="24"/>
          <w:szCs w:val="24"/>
        </w:rPr>
        <w:t>Pozytywny test ciążowy.</w:t>
      </w:r>
    </w:p>
    <w:p w14:paraId="64837402" w14:textId="7BC35E19" w:rsidR="00F21FD0" w:rsidRPr="009D625D" w:rsidRDefault="00F21FD0" w:rsidP="009D625D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625D">
        <w:rPr>
          <w:rFonts w:ascii="Times New Roman" w:hAnsi="Times New Roman" w:cs="Times New Roman"/>
          <w:sz w:val="24"/>
          <w:szCs w:val="24"/>
        </w:rPr>
        <w:t xml:space="preserve">Książki </w:t>
      </w:r>
      <w:proofErr w:type="spellStart"/>
      <w:r w:rsidRPr="009D625D">
        <w:rPr>
          <w:rFonts w:ascii="Times New Roman" w:hAnsi="Times New Roman" w:cs="Times New Roman"/>
          <w:sz w:val="24"/>
          <w:szCs w:val="24"/>
        </w:rPr>
        <w:t>Marriona</w:t>
      </w:r>
      <w:proofErr w:type="spellEnd"/>
      <w:r w:rsidRPr="009D625D">
        <w:rPr>
          <w:rFonts w:ascii="Times New Roman" w:hAnsi="Times New Roman" w:cs="Times New Roman"/>
          <w:sz w:val="24"/>
          <w:szCs w:val="24"/>
        </w:rPr>
        <w:t xml:space="preserve"> z powyrywanymi stronami.</w:t>
      </w:r>
    </w:p>
    <w:p w14:paraId="74A8C8EB" w14:textId="67A8C2CC" w:rsidR="00F21FD0" w:rsidRPr="009D625D" w:rsidRDefault="00F21FD0" w:rsidP="009D625D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625D">
        <w:rPr>
          <w:rFonts w:ascii="Times New Roman" w:hAnsi="Times New Roman" w:cs="Times New Roman"/>
          <w:sz w:val="24"/>
          <w:szCs w:val="24"/>
        </w:rPr>
        <w:t>Na dłoni jednego z podejrzanych widoczne świeże zadrapanie.</w:t>
      </w:r>
    </w:p>
    <w:p w14:paraId="06562C8D" w14:textId="4D96D167" w:rsidR="006C1FE7" w:rsidRPr="009D625D" w:rsidRDefault="006C1FE7" w:rsidP="009D625D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625D">
        <w:rPr>
          <w:rFonts w:ascii="Times New Roman" w:hAnsi="Times New Roman" w:cs="Times New Roman"/>
          <w:sz w:val="24"/>
          <w:szCs w:val="24"/>
        </w:rPr>
        <w:t>Listy miłosne między podejrzanymi.</w:t>
      </w:r>
    </w:p>
    <w:p w14:paraId="25654383" w14:textId="3EF43B39" w:rsidR="00F21FD0" w:rsidRPr="009D625D" w:rsidRDefault="00F21FD0" w:rsidP="009D625D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D625D">
        <w:rPr>
          <w:rFonts w:ascii="Times New Roman" w:hAnsi="Times New Roman" w:cs="Times New Roman"/>
          <w:b/>
          <w:bCs/>
          <w:sz w:val="24"/>
          <w:szCs w:val="24"/>
        </w:rPr>
        <w:t>Poszlaki z Pustki:</w:t>
      </w:r>
    </w:p>
    <w:p w14:paraId="64F9170D" w14:textId="1599F475" w:rsidR="00B000D9" w:rsidRPr="009D625D" w:rsidRDefault="00540ED6" w:rsidP="009D625D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625D">
        <w:rPr>
          <w:rFonts w:ascii="Times New Roman" w:hAnsi="Times New Roman" w:cs="Times New Roman"/>
          <w:sz w:val="24"/>
          <w:szCs w:val="24"/>
        </w:rPr>
        <w:t>Egzemplarz „Pieśni Głodu i Ropnia”</w:t>
      </w:r>
      <w:r w:rsidR="00B000D9" w:rsidRPr="009D625D">
        <w:rPr>
          <w:rFonts w:ascii="Times New Roman" w:hAnsi="Times New Roman" w:cs="Times New Roman"/>
          <w:sz w:val="24"/>
          <w:szCs w:val="24"/>
        </w:rPr>
        <w:t>, z któr</w:t>
      </w:r>
      <w:r w:rsidRPr="009D625D">
        <w:rPr>
          <w:rFonts w:ascii="Times New Roman" w:hAnsi="Times New Roman" w:cs="Times New Roman"/>
          <w:sz w:val="24"/>
          <w:szCs w:val="24"/>
        </w:rPr>
        <w:t>ego</w:t>
      </w:r>
      <w:r w:rsidR="00B000D9" w:rsidRPr="009D625D">
        <w:rPr>
          <w:rFonts w:ascii="Times New Roman" w:hAnsi="Times New Roman" w:cs="Times New Roman"/>
          <w:sz w:val="24"/>
          <w:szCs w:val="24"/>
        </w:rPr>
        <w:t xml:space="preserve"> między stronami wylewa się czarna ciecz.</w:t>
      </w:r>
    </w:p>
    <w:p w14:paraId="5F80E582" w14:textId="745B131C" w:rsidR="00F21FD0" w:rsidRPr="009D625D" w:rsidRDefault="00F21FD0" w:rsidP="009D625D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625D">
        <w:rPr>
          <w:rFonts w:ascii="Times New Roman" w:hAnsi="Times New Roman" w:cs="Times New Roman"/>
          <w:sz w:val="24"/>
          <w:szCs w:val="24"/>
        </w:rPr>
        <w:t>Ktoś twierdzi, że widział starego człowieka w tweedowej marynarce.</w:t>
      </w:r>
    </w:p>
    <w:p w14:paraId="1E031D89" w14:textId="279F86E9" w:rsidR="00F21FD0" w:rsidRPr="009D625D" w:rsidRDefault="00B000D9" w:rsidP="009D625D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625D">
        <w:rPr>
          <w:rFonts w:ascii="Times New Roman" w:hAnsi="Times New Roman" w:cs="Times New Roman"/>
          <w:sz w:val="24"/>
          <w:szCs w:val="24"/>
        </w:rPr>
        <w:t>Rysunek pentagramu na ziemi/podłodze.</w:t>
      </w:r>
    </w:p>
    <w:p w14:paraId="475CF3C3" w14:textId="2D541838" w:rsidR="00B000D9" w:rsidRPr="009D625D" w:rsidRDefault="00B000D9" w:rsidP="009D625D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625D">
        <w:rPr>
          <w:rFonts w:ascii="Times New Roman" w:hAnsi="Times New Roman" w:cs="Times New Roman"/>
          <w:sz w:val="24"/>
          <w:szCs w:val="24"/>
        </w:rPr>
        <w:t>Komputer sam pisze powieść w edytorze tekstu.</w:t>
      </w:r>
    </w:p>
    <w:p w14:paraId="6CD446D5" w14:textId="0058F213" w:rsidR="00B000D9" w:rsidRPr="009D625D" w:rsidRDefault="00B000D9" w:rsidP="009D625D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625D">
        <w:rPr>
          <w:rFonts w:ascii="Times New Roman" w:hAnsi="Times New Roman" w:cs="Times New Roman"/>
          <w:sz w:val="24"/>
          <w:szCs w:val="24"/>
        </w:rPr>
        <w:t>Wymiana SMS-ów mówiąca o „przywołaniu ducha klasyki”.</w:t>
      </w:r>
    </w:p>
    <w:p w14:paraId="1D89F6A2" w14:textId="5AC670D4" w:rsidR="00540ED6" w:rsidRPr="009D625D" w:rsidRDefault="00B000D9" w:rsidP="009D625D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625D">
        <w:rPr>
          <w:rFonts w:ascii="Times New Roman" w:hAnsi="Times New Roman" w:cs="Times New Roman"/>
          <w:sz w:val="24"/>
          <w:szCs w:val="24"/>
        </w:rPr>
        <w:t>Egzemplarz książki, który niezależnie od tego, gdzie się go otworzy, zawsze przedstawia scenę zdrady.</w:t>
      </w:r>
    </w:p>
    <w:p w14:paraId="7290FF7E" w14:textId="6DE14E0E" w:rsidR="00540ED6" w:rsidRPr="009D625D" w:rsidRDefault="00540ED6" w:rsidP="009D625D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625D">
        <w:rPr>
          <w:rFonts w:ascii="Times New Roman" w:hAnsi="Times New Roman" w:cs="Times New Roman"/>
          <w:sz w:val="24"/>
          <w:szCs w:val="24"/>
        </w:rPr>
        <w:t>Instrukcje przeprowadzenia seansu spirytystycznego.</w:t>
      </w:r>
    </w:p>
    <w:sectPr w:rsidR="00540ED6" w:rsidRPr="009D62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13592"/>
    <w:multiLevelType w:val="hybridMultilevel"/>
    <w:tmpl w:val="E45408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776D9D"/>
    <w:multiLevelType w:val="hybridMultilevel"/>
    <w:tmpl w:val="F52C34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CF6D03"/>
    <w:multiLevelType w:val="hybridMultilevel"/>
    <w:tmpl w:val="DAA20B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1E0DE2"/>
    <w:multiLevelType w:val="hybridMultilevel"/>
    <w:tmpl w:val="9FEA83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5997135">
    <w:abstractNumId w:val="2"/>
  </w:num>
  <w:num w:numId="2" w16cid:durableId="1989705556">
    <w:abstractNumId w:val="0"/>
  </w:num>
  <w:num w:numId="3" w16cid:durableId="1153327769">
    <w:abstractNumId w:val="3"/>
  </w:num>
  <w:num w:numId="4" w16cid:durableId="10986738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6F41"/>
    <w:rsid w:val="0019282B"/>
    <w:rsid w:val="001D145C"/>
    <w:rsid w:val="003B264C"/>
    <w:rsid w:val="004D1602"/>
    <w:rsid w:val="00536102"/>
    <w:rsid w:val="00540ED6"/>
    <w:rsid w:val="005A3DAA"/>
    <w:rsid w:val="00681205"/>
    <w:rsid w:val="006C1FE7"/>
    <w:rsid w:val="006E6619"/>
    <w:rsid w:val="0079193E"/>
    <w:rsid w:val="0082189B"/>
    <w:rsid w:val="008F312D"/>
    <w:rsid w:val="009568EE"/>
    <w:rsid w:val="009D625D"/>
    <w:rsid w:val="00B000D9"/>
    <w:rsid w:val="00D07E7C"/>
    <w:rsid w:val="00D220A3"/>
    <w:rsid w:val="00D34688"/>
    <w:rsid w:val="00E32C1A"/>
    <w:rsid w:val="00E66F41"/>
    <w:rsid w:val="00EA505A"/>
    <w:rsid w:val="00F21FD0"/>
    <w:rsid w:val="00F80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2E1707"/>
  <w15:chartTrackingRefBased/>
  <w15:docId w15:val="{01B2447E-EDCC-48EE-92A1-BEB50D7AF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66F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66F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66F4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66F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66F4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66F4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66F4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66F4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66F4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66F4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66F4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66F4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66F41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66F41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66F4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66F4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66F4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66F4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66F4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66F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66F4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66F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66F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66F4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66F4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66F41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66F4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66F41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66F4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5AFDAB-0B2C-410E-9D50-6EFF9C2E85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4</Pages>
  <Words>1082</Words>
  <Characters>6495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Szymon Rytka</dc:creator>
  <cp:keywords/>
  <dc:description/>
  <cp:lastModifiedBy>Szymon Rytka</cp:lastModifiedBy>
  <cp:revision>6</cp:revision>
  <dcterms:created xsi:type="dcterms:W3CDTF">2026-03-03T17:53:00Z</dcterms:created>
  <dcterms:modified xsi:type="dcterms:W3CDTF">2026-03-20T10:53:00Z</dcterms:modified>
</cp:coreProperties>
</file>